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75" w:rsidRPr="006743B4" w:rsidRDefault="00CB2C3D" w:rsidP="00052875">
      <w:pPr>
        <w:jc w:val="center"/>
        <w:rPr>
          <w:color w:val="000000"/>
          <w:sz w:val="40"/>
        </w:rPr>
      </w:pPr>
      <w:r w:rsidRPr="006743B4">
        <w:rPr>
          <w:b/>
          <w:color w:val="000000"/>
          <w:sz w:val="40"/>
        </w:rPr>
        <w:t>Unit Seven: 1900-1920</w:t>
      </w:r>
    </w:p>
    <w:p w:rsidR="00052875" w:rsidRPr="006743B4" w:rsidRDefault="00CB2C3D">
      <w:pPr>
        <w:rPr>
          <w:color w:val="000000"/>
        </w:rPr>
      </w:pPr>
    </w:p>
    <w:p w:rsidR="00052875" w:rsidRPr="006743B4" w:rsidRDefault="00CB2C3D">
      <w:pPr>
        <w:rPr>
          <w:b/>
          <w:i/>
          <w:color w:val="FF0000"/>
          <w:sz w:val="24"/>
        </w:rPr>
      </w:pPr>
      <w:r w:rsidRPr="006743B4">
        <w:rPr>
          <w:b/>
          <w:i/>
          <w:color w:val="FF0000"/>
          <w:sz w:val="24"/>
        </w:rPr>
        <w:t>Imperialism</w:t>
      </w:r>
    </w:p>
    <w:p w:rsidR="00052875" w:rsidRPr="006743B4" w:rsidRDefault="00CB2C3D">
      <w:pPr>
        <w:rPr>
          <w:color w:val="000000"/>
        </w:rPr>
      </w:pPr>
    </w:p>
    <w:p w:rsidR="00052875" w:rsidRPr="006743B4" w:rsidRDefault="00CB2C3D">
      <w:pPr>
        <w:rPr>
          <w:color w:val="000000"/>
        </w:rPr>
      </w:pPr>
      <w:r w:rsidRPr="006743B4">
        <w:rPr>
          <w:i/>
          <w:color w:val="000000"/>
        </w:rPr>
        <w:t>As the 19th century came to a close, many voices cried for American expansionism to match the imperialistic ambitions of Europe and Japan. The dream for global destiny was justified by such logic as the expansion of over</w:t>
      </w:r>
      <w:r w:rsidRPr="006743B4">
        <w:rPr>
          <w:i/>
          <w:color w:val="000000"/>
        </w:rPr>
        <w:t>seas markets, desire for a stronger navy, and the spreading of Christianity to uncivilized peoples around the globe. Eventually, this expansionism translated into conflict, climaxing in 1898 with the Spanish-American War.</w:t>
      </w:r>
    </w:p>
    <w:p w:rsidR="00052875" w:rsidRPr="006743B4" w:rsidRDefault="00CB2C3D">
      <w:pPr>
        <w:rPr>
          <w:color w:val="000000"/>
        </w:rPr>
      </w:pPr>
    </w:p>
    <w:p w:rsidR="00052875" w:rsidRPr="006743B4" w:rsidRDefault="00CB2C3D">
      <w:pPr>
        <w:rPr>
          <w:color w:val="000000"/>
        </w:rPr>
      </w:pPr>
      <w:r w:rsidRPr="006743B4">
        <w:rPr>
          <w:b/>
          <w:color w:val="000000"/>
        </w:rPr>
        <w:t>James G. Blaine, Pan-Americanism:</w:t>
      </w:r>
      <w:r w:rsidRPr="006743B4">
        <w:rPr>
          <w:color w:val="000000"/>
        </w:rPr>
        <w:t xml:space="preserve"> As Secretary of State, Blaine fostered closer U.S.-Latin American relations and brought about the first Pan-American Congress in order to forge commercial, social, economic, military, and political cooperation among the 21 republics of North, Central, and</w:t>
      </w:r>
      <w:r w:rsidRPr="006743B4">
        <w:rPr>
          <w:color w:val="000000"/>
        </w:rPr>
        <w:t xml:space="preserve"> South America.</w:t>
      </w:r>
    </w:p>
    <w:p w:rsidR="00052875" w:rsidRPr="006743B4" w:rsidRDefault="00CB2C3D">
      <w:pPr>
        <w:rPr>
          <w:color w:val="000000"/>
        </w:rPr>
      </w:pPr>
    </w:p>
    <w:p w:rsidR="00052875" w:rsidRPr="006743B4" w:rsidRDefault="00CB2C3D">
      <w:pPr>
        <w:rPr>
          <w:color w:val="000000"/>
        </w:rPr>
      </w:pPr>
      <w:r w:rsidRPr="006743B4">
        <w:rPr>
          <w:b/>
          <w:color w:val="000000"/>
        </w:rPr>
        <w:t>Venezuelan boundary dispute:</w:t>
      </w:r>
      <w:r w:rsidRPr="006743B4">
        <w:rPr>
          <w:color w:val="000000"/>
        </w:rPr>
        <w:t xml:space="preserve"> Venezuela had a dispute over its boundary with the British Colony of Guiana. In 1895, while the British refused to resolve the issue, United States Secretary of State Richard Olney sent a message to London decl</w:t>
      </w:r>
      <w:r w:rsidRPr="006743B4">
        <w:rPr>
          <w:color w:val="000000"/>
        </w:rPr>
        <w:t xml:space="preserve">aring that the US would be "practically sovereign on this content." </w:t>
      </w:r>
    </w:p>
    <w:p w:rsidR="00052875" w:rsidRPr="006743B4" w:rsidRDefault="00CB2C3D">
      <w:pPr>
        <w:rPr>
          <w:color w:val="000000"/>
        </w:rPr>
      </w:pPr>
    </w:p>
    <w:p w:rsidR="00052875" w:rsidRPr="006743B4" w:rsidRDefault="00CB2C3D">
      <w:pPr>
        <w:rPr>
          <w:color w:val="000000"/>
        </w:rPr>
      </w:pPr>
      <w:r w:rsidRPr="006743B4">
        <w:rPr>
          <w:b/>
          <w:color w:val="000000"/>
        </w:rPr>
        <w:t>Bering Sea seal controversy:</w:t>
      </w:r>
      <w:r w:rsidRPr="006743B4">
        <w:rPr>
          <w:color w:val="000000"/>
        </w:rPr>
        <w:t xml:space="preserve"> When the US purchased Alaska in 1867; it included some small Pribilof Islands in the Bering Sea. Congress leased the island to a US company which killed seal</w:t>
      </w:r>
      <w:r w:rsidRPr="006743B4">
        <w:rPr>
          <w:color w:val="000000"/>
        </w:rPr>
        <w:t>s with the understanding that they would not kill more than 10,000 male seals per year. This led to the regulation of pelagic sealing in 1893.</w:t>
      </w:r>
    </w:p>
    <w:p w:rsidR="00052875" w:rsidRPr="006743B4" w:rsidRDefault="00CB2C3D">
      <w:pPr>
        <w:rPr>
          <w:color w:val="000000"/>
        </w:rPr>
      </w:pPr>
    </w:p>
    <w:p w:rsidR="00052875" w:rsidRPr="006743B4" w:rsidRDefault="00CB2C3D">
      <w:pPr>
        <w:rPr>
          <w:color w:val="000000"/>
        </w:rPr>
      </w:pPr>
      <w:r w:rsidRPr="00052875">
        <w:rPr>
          <w:b/>
          <w:color w:val="000000"/>
        </w:rPr>
        <w:t>"Yellow Journalism":</w:t>
      </w:r>
      <w:r w:rsidRPr="006743B4">
        <w:rPr>
          <w:color w:val="000000"/>
        </w:rPr>
        <w:t xml:space="preserve"> Two rival newspapers in New York City, William Randolph Hearst’s </w:t>
      </w:r>
      <w:r w:rsidRPr="006743B4">
        <w:rPr>
          <w:i/>
          <w:color w:val="000000"/>
        </w:rPr>
        <w:t xml:space="preserve">Journal, </w:t>
      </w:r>
      <w:r w:rsidRPr="006743B4">
        <w:rPr>
          <w:color w:val="000000"/>
        </w:rPr>
        <w:t>and Joseph Pulitz</w:t>
      </w:r>
      <w:r w:rsidRPr="006743B4">
        <w:rPr>
          <w:color w:val="000000"/>
        </w:rPr>
        <w:t xml:space="preserve">er’s </w:t>
      </w:r>
      <w:r w:rsidRPr="006743B4">
        <w:rPr>
          <w:i/>
          <w:color w:val="000000"/>
        </w:rPr>
        <w:t>World</w:t>
      </w:r>
      <w:r w:rsidRPr="006743B4">
        <w:rPr>
          <w:color w:val="000000"/>
        </w:rPr>
        <w:t>, sensationalized editorializing on the issues to increase circulation. One of Hearst’s gimmicks was "The Yellow Kid," which gave the name of Yellow Journalism to this tactic.</w:t>
      </w:r>
    </w:p>
    <w:p w:rsidR="00052875" w:rsidRPr="006743B4" w:rsidRDefault="00CB2C3D">
      <w:pPr>
        <w:rPr>
          <w:color w:val="000000"/>
        </w:rPr>
      </w:pPr>
    </w:p>
    <w:p w:rsidR="00052875" w:rsidRPr="006743B4" w:rsidRDefault="00CB2C3D">
      <w:pPr>
        <w:rPr>
          <w:color w:val="000000"/>
        </w:rPr>
      </w:pPr>
      <w:r w:rsidRPr="00052875">
        <w:rPr>
          <w:b/>
          <w:color w:val="000000"/>
        </w:rPr>
        <w:t xml:space="preserve">Josiah Strong, </w:t>
      </w:r>
      <w:r w:rsidRPr="00052875">
        <w:rPr>
          <w:b/>
          <w:i/>
          <w:color w:val="000000"/>
        </w:rPr>
        <w:t>Our Country</w:t>
      </w:r>
      <w:r w:rsidRPr="006743B4">
        <w:rPr>
          <w:b/>
          <w:color w:val="000000"/>
        </w:rPr>
        <w:t>:</w:t>
      </w:r>
      <w:r w:rsidRPr="006743B4">
        <w:rPr>
          <w:color w:val="000000"/>
        </w:rPr>
        <w:t xml:space="preserve"> Reverend Josiah Strong wrote the book </w:t>
      </w:r>
      <w:r w:rsidRPr="006743B4">
        <w:rPr>
          <w:i/>
          <w:color w:val="000000"/>
        </w:rPr>
        <w:t>Our</w:t>
      </w:r>
      <w:r w:rsidRPr="006743B4">
        <w:rPr>
          <w:i/>
          <w:color w:val="000000"/>
        </w:rPr>
        <w:t xml:space="preserve"> Country</w:t>
      </w:r>
      <w:r w:rsidRPr="006743B4">
        <w:rPr>
          <w:b/>
          <w:i/>
          <w:color w:val="000000"/>
        </w:rPr>
        <w:t>:</w:t>
      </w:r>
      <w:r w:rsidRPr="006743B4">
        <w:rPr>
          <w:i/>
          <w:color w:val="000000"/>
        </w:rPr>
        <w:t xml:space="preserve"> Its Possible Future and Present Crisis</w:t>
      </w:r>
      <w:r w:rsidRPr="006743B4">
        <w:rPr>
          <w:color w:val="000000"/>
        </w:rPr>
        <w:t xml:space="preserve"> expressing his fears of the inability of relief organizations to cope with the explosive growth of the urban poor in the 1870’s and 1880’s. </w:t>
      </w:r>
    </w:p>
    <w:p w:rsidR="00052875" w:rsidRPr="006743B4" w:rsidRDefault="00CB2C3D">
      <w:pPr>
        <w:rPr>
          <w:color w:val="000000"/>
        </w:rPr>
      </w:pPr>
    </w:p>
    <w:p w:rsidR="00052875" w:rsidRPr="006743B4" w:rsidRDefault="00CB2C3D">
      <w:pPr>
        <w:rPr>
          <w:color w:val="000000"/>
        </w:rPr>
      </w:pPr>
      <w:r w:rsidRPr="00052875">
        <w:rPr>
          <w:b/>
          <w:color w:val="000000"/>
        </w:rPr>
        <w:t>Captain Alfred Thayer Mahan:</w:t>
      </w:r>
      <w:r w:rsidRPr="006743B4">
        <w:rPr>
          <w:color w:val="000000"/>
        </w:rPr>
        <w:t xml:space="preserve"> </w:t>
      </w:r>
      <w:r w:rsidRPr="006743B4">
        <w:rPr>
          <w:b/>
          <w:color w:val="000000"/>
        </w:rPr>
        <w:t>The Influence of Sea Power upon Hist</w:t>
      </w:r>
      <w:r w:rsidRPr="006743B4">
        <w:rPr>
          <w:b/>
          <w:color w:val="000000"/>
        </w:rPr>
        <w:t>ory</w:t>
      </w:r>
      <w:r w:rsidRPr="006743B4">
        <w:rPr>
          <w:color w:val="000000"/>
        </w:rPr>
        <w:t xml:space="preserve"> (1890) helped create and develop the expansionist movement. Mahan, former head of the Navy War College at Newport, Rhode Island wanted to expand United States Navy to build an isthmusian canal, and to establish strategic colonies as cooling stations, a</w:t>
      </w:r>
      <w:r w:rsidRPr="006743B4">
        <w:rPr>
          <w:color w:val="000000"/>
        </w:rPr>
        <w:t>nd to protect US political and economic interests.</w:t>
      </w:r>
    </w:p>
    <w:p w:rsidR="00052875" w:rsidRPr="006743B4" w:rsidRDefault="00CB2C3D">
      <w:pPr>
        <w:rPr>
          <w:color w:val="000000"/>
        </w:rPr>
      </w:pPr>
    </w:p>
    <w:p w:rsidR="00052875" w:rsidRPr="006743B4" w:rsidRDefault="00CB2C3D">
      <w:pPr>
        <w:rPr>
          <w:color w:val="000000"/>
        </w:rPr>
      </w:pPr>
      <w:r w:rsidRPr="006743B4">
        <w:rPr>
          <w:b/>
          <w:color w:val="000000"/>
        </w:rPr>
        <w:t>Samoa, Pago Pago:</w:t>
      </w:r>
      <w:r w:rsidRPr="006743B4">
        <w:rPr>
          <w:color w:val="000000"/>
        </w:rPr>
        <w:t xml:space="preserve"> America’s Navy wanted to establish a port in the Samoan Islands, so their ships could refuel in the island of Pago Pago. This was an example of the United States Navy’s expansion efforts</w:t>
      </w:r>
      <w:r w:rsidRPr="006743B4">
        <w:rPr>
          <w:color w:val="000000"/>
        </w:rPr>
        <w:t xml:space="preserve"> in the pacific. Their goal was to obtain more ports so they could have more ships out on the ocean to control the seas.</w:t>
      </w:r>
    </w:p>
    <w:p w:rsidR="00052875" w:rsidRPr="006743B4" w:rsidRDefault="00CB2C3D">
      <w:pPr>
        <w:rPr>
          <w:color w:val="000000"/>
        </w:rPr>
      </w:pPr>
    </w:p>
    <w:p w:rsidR="00052875" w:rsidRPr="006743B4" w:rsidRDefault="00CB2C3D">
      <w:pPr>
        <w:rPr>
          <w:color w:val="000000"/>
        </w:rPr>
      </w:pPr>
      <w:r w:rsidRPr="006743B4">
        <w:rPr>
          <w:b/>
          <w:i/>
          <w:color w:val="000000"/>
        </w:rPr>
        <w:t>Virginius</w:t>
      </w:r>
      <w:r w:rsidRPr="006743B4">
        <w:rPr>
          <w:b/>
          <w:color w:val="000000"/>
        </w:rPr>
        <w:t>:</w:t>
      </w:r>
      <w:r w:rsidRPr="006743B4">
        <w:rPr>
          <w:color w:val="000000"/>
        </w:rPr>
        <w:t xml:space="preserve"> In 1873 a Spanish gunboat captured the </w:t>
      </w:r>
      <w:r w:rsidRPr="006743B4">
        <w:rPr>
          <w:i/>
          <w:color w:val="000000"/>
        </w:rPr>
        <w:t>Virginius</w:t>
      </w:r>
      <w:r w:rsidRPr="006743B4">
        <w:rPr>
          <w:color w:val="000000"/>
        </w:rPr>
        <w:t>, a ship fraudulently flying the American flag, in Cuba. Secretary of State</w:t>
      </w:r>
      <w:r w:rsidRPr="006743B4">
        <w:rPr>
          <w:color w:val="000000"/>
        </w:rPr>
        <w:t xml:space="preserve"> Fish and the Spanish minister came together in Washington and signed a protocol bringing the end to the </w:t>
      </w:r>
      <w:r w:rsidRPr="006743B4">
        <w:rPr>
          <w:i/>
          <w:color w:val="000000"/>
        </w:rPr>
        <w:t>Virginius</w:t>
      </w:r>
      <w:r w:rsidRPr="006743B4">
        <w:rPr>
          <w:color w:val="000000"/>
        </w:rPr>
        <w:t xml:space="preserve"> affairs. Spain paid the US $80,000.</w:t>
      </w:r>
    </w:p>
    <w:p w:rsidR="00052875" w:rsidRPr="006743B4" w:rsidRDefault="00CB2C3D">
      <w:pPr>
        <w:rPr>
          <w:color w:val="000000"/>
        </w:rPr>
      </w:pPr>
    </w:p>
    <w:p w:rsidR="00052875" w:rsidRPr="006743B4" w:rsidRDefault="00CB2C3D">
      <w:pPr>
        <w:rPr>
          <w:color w:val="000000"/>
        </w:rPr>
      </w:pPr>
      <w:r w:rsidRPr="006743B4">
        <w:rPr>
          <w:b/>
          <w:color w:val="000000"/>
        </w:rPr>
        <w:lastRenderedPageBreak/>
        <w:t>de Lôme letter:</w:t>
      </w:r>
      <w:r w:rsidRPr="006743B4">
        <w:rPr>
          <w:color w:val="000000"/>
        </w:rPr>
        <w:t xml:space="preserve"> On February 8, 1898, Hearst’s </w:t>
      </w:r>
      <w:r w:rsidRPr="006743B4">
        <w:rPr>
          <w:i/>
          <w:color w:val="000000"/>
        </w:rPr>
        <w:t>Journal</w:t>
      </w:r>
      <w:r w:rsidRPr="006743B4">
        <w:rPr>
          <w:color w:val="000000"/>
        </w:rPr>
        <w:t xml:space="preserve"> published a private letter written by Spanish mini</w:t>
      </w:r>
      <w:r w:rsidRPr="006743B4">
        <w:rPr>
          <w:color w:val="000000"/>
        </w:rPr>
        <w:t>ster to the United States Depuy de Lôme regarding his reservations for Cuban independence and disparaging President McKinley. Many Americans would have agreed, but they resented hearing it from a Spanish diplomat.</w:t>
      </w:r>
    </w:p>
    <w:p w:rsidR="00052875" w:rsidRPr="006743B4" w:rsidRDefault="00CB2C3D">
      <w:pPr>
        <w:rPr>
          <w:color w:val="000000"/>
        </w:rPr>
      </w:pPr>
    </w:p>
    <w:p w:rsidR="00052875" w:rsidRPr="006743B4" w:rsidRDefault="00CB2C3D">
      <w:pPr>
        <w:rPr>
          <w:color w:val="000000"/>
        </w:rPr>
      </w:pPr>
      <w:r w:rsidRPr="00052875">
        <w:rPr>
          <w:b/>
          <w:i/>
          <w:color w:val="000000"/>
        </w:rPr>
        <w:t>Maine</w:t>
      </w:r>
      <w:r w:rsidRPr="00052875">
        <w:rPr>
          <w:b/>
          <w:color w:val="000000"/>
        </w:rPr>
        <w:t xml:space="preserve"> explodes:</w:t>
      </w:r>
      <w:r w:rsidRPr="006743B4">
        <w:rPr>
          <w:color w:val="000000"/>
        </w:rPr>
        <w:t xml:space="preserve"> When an explosion rocked </w:t>
      </w:r>
      <w:r w:rsidRPr="006743B4">
        <w:rPr>
          <w:color w:val="000000"/>
        </w:rPr>
        <w:t xml:space="preserve">the </w:t>
      </w:r>
      <w:r w:rsidRPr="006743B4">
        <w:rPr>
          <w:i/>
          <w:color w:val="000000"/>
        </w:rPr>
        <w:t>Maine</w:t>
      </w:r>
      <w:r w:rsidRPr="006743B4">
        <w:rPr>
          <w:color w:val="000000"/>
        </w:rPr>
        <w:t xml:space="preserve"> in Havana harbor on February 15, 1898, killing 266 American crewmen, irritation turned to outrage. A review of the evidence later concluded that a shipboard ammunition explosion caused the blast. Still, a navy inquiry blamed the blast on a "Spani</w:t>
      </w:r>
      <w:r w:rsidRPr="006743B4">
        <w:rPr>
          <w:color w:val="000000"/>
        </w:rPr>
        <w:t>sh mine."</w:t>
      </w:r>
      <w:r w:rsidRPr="006743B4">
        <w:rPr>
          <w:b/>
          <w:color w:val="000000"/>
        </w:rPr>
        <w:t xml:space="preserve"> </w:t>
      </w:r>
    </w:p>
    <w:p w:rsidR="00052875" w:rsidRPr="006743B4" w:rsidRDefault="00CB2C3D">
      <w:pPr>
        <w:rPr>
          <w:color w:val="000000"/>
        </w:rPr>
      </w:pPr>
    </w:p>
    <w:p w:rsidR="00052875" w:rsidRPr="006743B4" w:rsidRDefault="00CB2C3D">
      <w:pPr>
        <w:rPr>
          <w:color w:val="000000"/>
        </w:rPr>
      </w:pPr>
      <w:r w:rsidRPr="00052875">
        <w:rPr>
          <w:b/>
          <w:color w:val="000000"/>
        </w:rPr>
        <w:t>Teller Amendment:</w:t>
      </w:r>
      <w:r w:rsidRPr="006743B4">
        <w:rPr>
          <w:b/>
          <w:color w:val="000000"/>
          <w:u w:val="single"/>
        </w:rPr>
        <w:t xml:space="preserve"> </w:t>
      </w:r>
      <w:r w:rsidRPr="006743B4">
        <w:rPr>
          <w:color w:val="000000"/>
        </w:rPr>
        <w:t>The U.S. had been motivated o war in part by the desire to aid the Cubans in their attempt to liberate themselves from the colonial rule of Spain. To this end the Teller Amendment was added to the Declaration of War. It specif</w:t>
      </w:r>
      <w:r w:rsidRPr="006743B4">
        <w:rPr>
          <w:color w:val="000000"/>
        </w:rPr>
        <w:t>ically prohibited the annexation of Cuba, as a cause of the war.</w:t>
      </w:r>
    </w:p>
    <w:p w:rsidR="00052875" w:rsidRPr="006743B4" w:rsidRDefault="00CB2C3D">
      <w:pPr>
        <w:rPr>
          <w:color w:val="000000"/>
        </w:rPr>
      </w:pPr>
    </w:p>
    <w:p w:rsidR="00052875" w:rsidRPr="006743B4" w:rsidRDefault="00CB2C3D">
      <w:pPr>
        <w:rPr>
          <w:color w:val="000000"/>
        </w:rPr>
      </w:pPr>
      <w:r w:rsidRPr="00052875">
        <w:rPr>
          <w:b/>
          <w:color w:val="000000"/>
        </w:rPr>
        <w:t>SPANISH-AMERICAN WAR:</w:t>
      </w:r>
      <w:r w:rsidRPr="006743B4">
        <w:rPr>
          <w:color w:val="000000"/>
        </w:rPr>
        <w:t xml:space="preserve"> The Spanish-American War lasted just three months with only a few days of actual combat. Action started on May 1, 1898, when George Dewey’s fleet steamed into Manila Ba</w:t>
      </w:r>
      <w:r w:rsidRPr="006743B4">
        <w:rPr>
          <w:color w:val="000000"/>
        </w:rPr>
        <w:t>y in the Philippines and seized or destroyed all ten Spanish ships anchored there. The war ended after Spanish Admiral Pascual Cervera attempted to break through American forces losing 474 men. The Filipinos celebrated their freedom from four hundred years</w:t>
      </w:r>
      <w:r w:rsidRPr="006743B4">
        <w:rPr>
          <w:color w:val="000000"/>
        </w:rPr>
        <w:t xml:space="preserve"> of Spanish rule on July 4,1898.</w:t>
      </w:r>
    </w:p>
    <w:p w:rsidR="00052875" w:rsidRPr="006743B4" w:rsidRDefault="00CB2C3D">
      <w:pPr>
        <w:rPr>
          <w:color w:val="000000"/>
        </w:rPr>
      </w:pPr>
    </w:p>
    <w:p w:rsidR="00052875" w:rsidRPr="006743B4" w:rsidRDefault="00CB2C3D">
      <w:pPr>
        <w:rPr>
          <w:color w:val="000000"/>
        </w:rPr>
      </w:pPr>
      <w:r w:rsidRPr="006743B4">
        <w:rPr>
          <w:b/>
          <w:color w:val="000000"/>
        </w:rPr>
        <w:t xml:space="preserve">Assistant Secretary of Navy Theodore Roosevelt: </w:t>
      </w:r>
      <w:r w:rsidRPr="006743B4">
        <w:rPr>
          <w:color w:val="000000"/>
        </w:rPr>
        <w:t>Theodore Roosevelt was appointed as Assistant Secretary of the Navy by President William McKinley in 1897. Roosevelt was an impatient disciple in the Spanish-American War, ac</w:t>
      </w:r>
      <w:r w:rsidRPr="006743B4">
        <w:rPr>
          <w:color w:val="000000"/>
        </w:rPr>
        <w:t xml:space="preserve">ting largely on his own. In 1898, Roosevelt resigned to become second in command of the Rough Riders. </w:t>
      </w:r>
    </w:p>
    <w:p w:rsidR="00052875" w:rsidRPr="006743B4" w:rsidRDefault="00CB2C3D">
      <w:pPr>
        <w:rPr>
          <w:color w:val="000000"/>
        </w:rPr>
      </w:pPr>
    </w:p>
    <w:p w:rsidR="00052875" w:rsidRPr="006743B4" w:rsidRDefault="00CB2C3D">
      <w:pPr>
        <w:rPr>
          <w:color w:val="000000"/>
        </w:rPr>
      </w:pPr>
      <w:r w:rsidRPr="00052875">
        <w:rPr>
          <w:b/>
          <w:color w:val="000000"/>
        </w:rPr>
        <w:t>Commodore Dewey, Manila Bay:</w:t>
      </w:r>
      <w:r w:rsidRPr="006743B4">
        <w:rPr>
          <w:color w:val="000000"/>
        </w:rPr>
        <w:t xml:space="preserve"> The first action of the Spanish-American War came in 1898 when Commodore George Dewey’s fleet steamed into Manila Bay in th</w:t>
      </w:r>
      <w:r w:rsidRPr="006743B4">
        <w:rPr>
          <w:color w:val="000000"/>
        </w:rPr>
        <w:t xml:space="preserve">e Philippines. This fleet destroyed and captured all ten Spanish ships that were assigned in Manila Bay. One American and 381 Spanish men died in the attempt. </w:t>
      </w:r>
    </w:p>
    <w:p w:rsidR="00052875" w:rsidRPr="006743B4" w:rsidRDefault="00CB2C3D">
      <w:pPr>
        <w:rPr>
          <w:color w:val="000000"/>
        </w:rPr>
      </w:pPr>
    </w:p>
    <w:p w:rsidR="00052875" w:rsidRPr="006743B4" w:rsidRDefault="00CB2C3D">
      <w:pPr>
        <w:rPr>
          <w:color w:val="000000"/>
        </w:rPr>
      </w:pPr>
      <w:r w:rsidRPr="00052875">
        <w:rPr>
          <w:b/>
          <w:color w:val="000000"/>
        </w:rPr>
        <w:t>Cleveland and Hawaii:</w:t>
      </w:r>
      <w:r w:rsidRPr="006743B4">
        <w:rPr>
          <w:color w:val="000000"/>
        </w:rPr>
        <w:t xml:space="preserve"> In 1887 the United States gained the right to establish a naval port in P</w:t>
      </w:r>
      <w:r w:rsidRPr="006743B4">
        <w:rPr>
          <w:color w:val="000000"/>
        </w:rPr>
        <w:t>earl Harbor. President Grover Cleveland was troubled with the crisis in Hawaii since Hawaiians claimed to want annexation. However, once their queen was overthrown, Hawaiians were uncertain if they wanted annexation at all.</w:t>
      </w:r>
    </w:p>
    <w:p w:rsidR="00052875" w:rsidRPr="006743B4" w:rsidRDefault="00CB2C3D">
      <w:pPr>
        <w:rPr>
          <w:color w:val="000000"/>
        </w:rPr>
      </w:pPr>
    </w:p>
    <w:p w:rsidR="00052875" w:rsidRPr="006743B4" w:rsidRDefault="00CB2C3D">
      <w:pPr>
        <w:rPr>
          <w:color w:val="000000"/>
        </w:rPr>
      </w:pPr>
      <w:r w:rsidRPr="006743B4">
        <w:rPr>
          <w:b/>
          <w:color w:val="000000"/>
        </w:rPr>
        <w:t>Queen Liluokalani:</w:t>
      </w:r>
      <w:r w:rsidRPr="006743B4">
        <w:rPr>
          <w:color w:val="000000"/>
        </w:rPr>
        <w:t xml:space="preserve"> Liluokalani </w:t>
      </w:r>
      <w:r w:rsidRPr="006743B4">
        <w:rPr>
          <w:color w:val="000000"/>
        </w:rPr>
        <w:t xml:space="preserve">was the Queen of Hawaii who did not like Americans since they built their port in Pearl Harbor. Queen Liluokalani was overthrown when Hawaii’s sugar prices dropped 40% and planters wanted the independent Republic of Hawaii. </w:t>
      </w:r>
    </w:p>
    <w:p w:rsidR="00052875" w:rsidRPr="006743B4" w:rsidRDefault="00CB2C3D">
      <w:pPr>
        <w:rPr>
          <w:color w:val="000000"/>
        </w:rPr>
      </w:pPr>
    </w:p>
    <w:p w:rsidR="00052875" w:rsidRPr="006743B4" w:rsidRDefault="00CB2C3D">
      <w:pPr>
        <w:rPr>
          <w:color w:val="000000"/>
        </w:rPr>
      </w:pPr>
      <w:r w:rsidRPr="006743B4">
        <w:rPr>
          <w:b/>
          <w:color w:val="000000"/>
        </w:rPr>
        <w:t>Annexation of Hawaii:</w:t>
      </w:r>
      <w:r w:rsidRPr="006743B4">
        <w:rPr>
          <w:color w:val="000000"/>
        </w:rPr>
        <w:t xml:space="preserve"> In 1890 </w:t>
      </w:r>
      <w:r w:rsidRPr="006743B4">
        <w:rPr>
          <w:color w:val="000000"/>
        </w:rPr>
        <w:t>under the McKinley Tariff, domestic sugar growers ended the duty-free status of Hawaiian sugar. After Hawaii’s sugar prices dropped 40% and Queen Liluokalani was overthrown, the Hawaiians decided to request United States annexation.</w:t>
      </w:r>
    </w:p>
    <w:p w:rsidR="00052875" w:rsidRPr="006743B4" w:rsidRDefault="00CB2C3D">
      <w:pPr>
        <w:rPr>
          <w:color w:val="000000"/>
        </w:rPr>
      </w:pPr>
    </w:p>
    <w:p w:rsidR="00052875" w:rsidRPr="006743B4" w:rsidRDefault="00CB2C3D">
      <w:pPr>
        <w:rPr>
          <w:color w:val="000000"/>
        </w:rPr>
      </w:pPr>
      <w:r w:rsidRPr="006743B4">
        <w:rPr>
          <w:b/>
          <w:color w:val="000000"/>
        </w:rPr>
        <w:t>Rough Riders, San Juan</w:t>
      </w:r>
      <w:r w:rsidRPr="006743B4">
        <w:rPr>
          <w:b/>
          <w:color w:val="000000"/>
        </w:rPr>
        <w:t xml:space="preserve"> Hill:</w:t>
      </w:r>
      <w:r w:rsidRPr="006743B4">
        <w:rPr>
          <w:color w:val="000000"/>
        </w:rPr>
        <w:t xml:space="preserve"> The battle of San Juan Hill was fought on July 1, 1898 during the American advance on Santiago during the Spanish-American War. A division including the Rough Riders, under the command of General Kent, captured the hill, placing the American army on</w:t>
      </w:r>
      <w:r w:rsidRPr="006743B4">
        <w:rPr>
          <w:color w:val="000000"/>
        </w:rPr>
        <w:t xml:space="preserve"> high ground overlooking Santiago.</w:t>
      </w: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r w:rsidRPr="00052875">
        <w:rPr>
          <w:b/>
          <w:color w:val="000000"/>
        </w:rPr>
        <w:lastRenderedPageBreak/>
        <w:t>Treaty of Paris, 1898:</w:t>
      </w:r>
      <w:r w:rsidRPr="006743B4">
        <w:rPr>
          <w:color w:val="000000"/>
        </w:rPr>
        <w:t xml:space="preserve"> The Treaty of Paris ended the Spanish-American War and developed an American empire overseas. In the treaty, Spain agreed to abandon Cuba and exchange Puerto Rico, Guam and the Philippines to Amer</w:t>
      </w:r>
      <w:r w:rsidRPr="006743B4">
        <w:rPr>
          <w:color w:val="000000"/>
        </w:rPr>
        <w:t>ica for $20 million. The treaty gave the United States a new imperialistic reputation.</w:t>
      </w:r>
    </w:p>
    <w:p w:rsidR="00052875" w:rsidRPr="006743B4" w:rsidRDefault="00CB2C3D">
      <w:pPr>
        <w:rPr>
          <w:color w:val="000000"/>
        </w:rPr>
      </w:pPr>
    </w:p>
    <w:p w:rsidR="00052875" w:rsidRPr="006743B4" w:rsidRDefault="00CB2C3D">
      <w:pPr>
        <w:rPr>
          <w:color w:val="000000"/>
        </w:rPr>
      </w:pPr>
      <w:r w:rsidRPr="006743B4">
        <w:rPr>
          <w:b/>
          <w:color w:val="000000"/>
        </w:rPr>
        <w:t>American Anti-Imperialist League:</w:t>
      </w:r>
      <w:r w:rsidRPr="006743B4">
        <w:rPr>
          <w:color w:val="000000"/>
        </w:rPr>
        <w:t xml:space="preserve"> The critics of imperialism were many and influential. Forming the Anti-Imperialist League, they believed that every country captured b</w:t>
      </w:r>
      <w:r w:rsidRPr="006743B4">
        <w:rPr>
          <w:color w:val="000000"/>
        </w:rPr>
        <w:t xml:space="preserve">y the U.S. had the same rights under the Constitution and the Declaration of Independence. </w:t>
      </w:r>
    </w:p>
    <w:p w:rsidR="00052875" w:rsidRPr="006743B4" w:rsidRDefault="00CB2C3D">
      <w:pPr>
        <w:rPr>
          <w:color w:val="000000"/>
        </w:rPr>
      </w:pPr>
    </w:p>
    <w:p w:rsidR="00052875" w:rsidRPr="006743B4" w:rsidRDefault="00CB2C3D">
      <w:pPr>
        <w:rPr>
          <w:color w:val="000000"/>
        </w:rPr>
      </w:pPr>
      <w:r w:rsidRPr="006743B4">
        <w:rPr>
          <w:b/>
          <w:color w:val="000000"/>
        </w:rPr>
        <w:t xml:space="preserve">Philippines, Guam, and Puerto Rico: </w:t>
      </w:r>
      <w:r w:rsidRPr="006743B4">
        <w:rPr>
          <w:color w:val="000000"/>
        </w:rPr>
        <w:t>By the terms of the Treaty of Paris in 1898, Spain recognized Cuba’s independence and ceded the Philippines, Puerto Rico, and t</w:t>
      </w:r>
      <w:r w:rsidRPr="006743B4">
        <w:rPr>
          <w:color w:val="000000"/>
        </w:rPr>
        <w:t xml:space="preserve">he Pacific Island of Guam to the United States in exchange for $20 million. As 1899 dawned Americans possessed an island empire from the Caribbean to the Pacific. </w:t>
      </w:r>
    </w:p>
    <w:p w:rsidR="00052875" w:rsidRPr="006743B4" w:rsidRDefault="00CB2C3D">
      <w:pPr>
        <w:rPr>
          <w:color w:val="000000"/>
        </w:rPr>
      </w:pPr>
    </w:p>
    <w:p w:rsidR="00052875" w:rsidRPr="006743B4" w:rsidRDefault="00CB2C3D">
      <w:pPr>
        <w:rPr>
          <w:color w:val="000000"/>
        </w:rPr>
      </w:pPr>
      <w:r w:rsidRPr="006743B4">
        <w:rPr>
          <w:b/>
          <w:color w:val="000000"/>
        </w:rPr>
        <w:t>Walter Reed:</w:t>
      </w:r>
      <w:r w:rsidRPr="006743B4">
        <w:rPr>
          <w:color w:val="000000"/>
        </w:rPr>
        <w:t xml:space="preserve"> In 1900 Walter Reed was appointed to the Yellow Fever Commission as a result o</w:t>
      </w:r>
      <w:r w:rsidRPr="006743B4">
        <w:rPr>
          <w:color w:val="000000"/>
        </w:rPr>
        <w:t>f his investigation of the disease. After being sent to Cuba to find out more about Yellow Fever, he discovered that the disease was carried by a mosquito. He later became a curator at Army Medical Museum and a professor at Army Medical College.</w:t>
      </w:r>
    </w:p>
    <w:p w:rsidR="00052875" w:rsidRPr="006743B4" w:rsidRDefault="00CB2C3D">
      <w:pPr>
        <w:rPr>
          <w:b/>
          <w:color w:val="000000"/>
          <w:u w:val="single"/>
        </w:rPr>
      </w:pPr>
    </w:p>
    <w:p w:rsidR="00052875" w:rsidRPr="006743B4" w:rsidRDefault="00CB2C3D">
      <w:pPr>
        <w:rPr>
          <w:color w:val="000000"/>
        </w:rPr>
      </w:pPr>
      <w:r w:rsidRPr="00052875">
        <w:rPr>
          <w:b/>
          <w:color w:val="000000"/>
        </w:rPr>
        <w:t>Insular C</w:t>
      </w:r>
      <w:r w:rsidRPr="00052875">
        <w:rPr>
          <w:b/>
          <w:color w:val="000000"/>
        </w:rPr>
        <w:t>ases:</w:t>
      </w:r>
      <w:r w:rsidRPr="006743B4">
        <w:rPr>
          <w:b/>
          <w:color w:val="000000"/>
          <w:u w:val="single"/>
        </w:rPr>
        <w:t xml:space="preserve"> </w:t>
      </w:r>
      <w:r w:rsidRPr="006743B4">
        <w:rPr>
          <w:color w:val="000000"/>
        </w:rPr>
        <w:t>The decisions regarding whether the Constitution applies to Puerto Rico and the Philippines are known as the Insular Cases. They ruled that the residents are inhabitants but not citizens of the United States. Because of this ruling, these countries w</w:t>
      </w:r>
      <w:r w:rsidRPr="006743B4">
        <w:rPr>
          <w:color w:val="000000"/>
        </w:rPr>
        <w:t>ere not honored by the Constitution and were treated as colonies.</w:t>
      </w:r>
    </w:p>
    <w:p w:rsidR="00052875" w:rsidRPr="006743B4" w:rsidRDefault="00CB2C3D">
      <w:pPr>
        <w:rPr>
          <w:color w:val="000000"/>
        </w:rPr>
      </w:pPr>
    </w:p>
    <w:p w:rsidR="00052875" w:rsidRPr="006743B4" w:rsidRDefault="00CB2C3D">
      <w:pPr>
        <w:rPr>
          <w:color w:val="000000"/>
        </w:rPr>
      </w:pPr>
      <w:r w:rsidRPr="00052875">
        <w:rPr>
          <w:b/>
          <w:color w:val="000000"/>
        </w:rPr>
        <w:t>Platt Amendment:</w:t>
      </w:r>
      <w:r w:rsidRPr="006743B4">
        <w:rPr>
          <w:color w:val="000000"/>
        </w:rPr>
        <w:t xml:space="preserve"> Senator Orville Platt, at the request of the War department, made a revised bill to remove some of the restrictions stated in the Teller Amendment. The Platt Amendment stat</w:t>
      </w:r>
      <w:r w:rsidRPr="006743B4">
        <w:rPr>
          <w:color w:val="000000"/>
        </w:rPr>
        <w:t>ed that the United States would withdraw from Cuba if they did not sign a treaty with any other foreign power. It also gave the United States the right to interfere with Cuba if they believed that it was not a fit enough country to take care of itself. Als</w:t>
      </w:r>
      <w:r w:rsidRPr="006743B4">
        <w:rPr>
          <w:color w:val="000000"/>
        </w:rPr>
        <w:t>o, they established the right to hold a naval base in Cuba.</w:t>
      </w:r>
    </w:p>
    <w:p w:rsidR="00052875" w:rsidRPr="006743B4" w:rsidRDefault="00CB2C3D">
      <w:pPr>
        <w:rPr>
          <w:color w:val="000000"/>
        </w:rPr>
      </w:pPr>
    </w:p>
    <w:p w:rsidR="00052875" w:rsidRPr="006743B4" w:rsidRDefault="00CB2C3D">
      <w:pPr>
        <w:rPr>
          <w:color w:val="000000"/>
        </w:rPr>
      </w:pPr>
      <w:r w:rsidRPr="006743B4">
        <w:rPr>
          <w:b/>
          <w:color w:val="000000"/>
        </w:rPr>
        <w:t>Protectorate:</w:t>
      </w:r>
      <w:r w:rsidRPr="006743B4">
        <w:rPr>
          <w:color w:val="000000"/>
        </w:rPr>
        <w:t xml:space="preserve"> When a more powerful state controls the economy, foreign affairs, or police power of another state, it is considered a protectorate. In the case of the United States, Cuba was a pro</w:t>
      </w:r>
      <w:r w:rsidRPr="006743B4">
        <w:rPr>
          <w:color w:val="000000"/>
        </w:rPr>
        <w:t>tectorate as a result of the Platt Amendment. Other examples might include Nicaragua, the Dominican Republic, Hawaii, and other Pacific islands.</w:t>
      </w:r>
    </w:p>
    <w:p w:rsidR="00052875" w:rsidRPr="006743B4" w:rsidRDefault="00CB2C3D">
      <w:pPr>
        <w:rPr>
          <w:color w:val="000000"/>
        </w:rPr>
      </w:pPr>
    </w:p>
    <w:p w:rsidR="00052875" w:rsidRPr="006743B4" w:rsidRDefault="00CB2C3D">
      <w:pPr>
        <w:rPr>
          <w:color w:val="000000"/>
        </w:rPr>
      </w:pPr>
      <w:r w:rsidRPr="00052875">
        <w:rPr>
          <w:b/>
          <w:color w:val="000000"/>
        </w:rPr>
        <w:t>Aguinaldo, Philippine Insurrection:</w:t>
      </w:r>
      <w:r w:rsidRPr="006743B4">
        <w:rPr>
          <w:color w:val="000000"/>
        </w:rPr>
        <w:t xml:space="preserve"> In 1896 Emilio Aguinaldo started a Filipino movement for independence to g</w:t>
      </w:r>
      <w:r w:rsidRPr="006743B4">
        <w:rPr>
          <w:color w:val="000000"/>
        </w:rPr>
        <w:t>et out of Spain’s control. When Spain surrendered, Aguinaldo drew up a constitution and proclaimed the Philippines’s independence. When the Treaty of Paris gave the United States power over the Philippines, Aguinaldo became angry and tried to fight. He soo</w:t>
      </w:r>
      <w:r w:rsidRPr="006743B4">
        <w:rPr>
          <w:color w:val="000000"/>
        </w:rPr>
        <w:t xml:space="preserve">n realized that he would lose and gave up. </w:t>
      </w:r>
    </w:p>
    <w:p w:rsidR="00052875" w:rsidRPr="006743B4" w:rsidRDefault="00CB2C3D">
      <w:pPr>
        <w:rPr>
          <w:color w:val="000000"/>
        </w:rPr>
      </w:pPr>
    </w:p>
    <w:p w:rsidR="00052875" w:rsidRPr="006743B4" w:rsidRDefault="00CB2C3D">
      <w:pPr>
        <w:rPr>
          <w:color w:val="000000"/>
        </w:rPr>
      </w:pPr>
      <w:r w:rsidRPr="006743B4">
        <w:rPr>
          <w:b/>
          <w:color w:val="000000"/>
        </w:rPr>
        <w:t>Secretary of State John Hay, Open Door Notes:</w:t>
      </w:r>
      <w:r w:rsidRPr="006743B4">
        <w:rPr>
          <w:color w:val="000000"/>
        </w:rPr>
        <w:t xml:space="preserve"> John Hay’s Open Door Notes was a policy that explained the importance of American commercial influence on foreign policies. The Open Door Notes stated that the pre-t</w:t>
      </w:r>
      <w:r w:rsidRPr="006743B4">
        <w:rPr>
          <w:color w:val="000000"/>
        </w:rPr>
        <w:t xml:space="preserve">hought "informal empire" was correct as opposed to overseas colonies being favored by imperial power. </w:t>
      </w:r>
    </w:p>
    <w:p w:rsidR="00052875" w:rsidRPr="006743B4" w:rsidRDefault="00CB2C3D">
      <w:pPr>
        <w:rPr>
          <w:color w:val="000000"/>
        </w:rPr>
      </w:pPr>
    </w:p>
    <w:p w:rsidR="00052875" w:rsidRPr="006743B4" w:rsidRDefault="00CB2C3D">
      <w:pPr>
        <w:rPr>
          <w:color w:val="000000"/>
        </w:rPr>
      </w:pPr>
      <w:r w:rsidRPr="00052875">
        <w:rPr>
          <w:b/>
          <w:color w:val="000000"/>
        </w:rPr>
        <w:t>Boxer Rebellion:</w:t>
      </w:r>
      <w:r w:rsidRPr="006743B4">
        <w:rPr>
          <w:color w:val="000000"/>
        </w:rPr>
        <w:t xml:space="preserve"> The Boxers, a secret group of Chinese men known as I Ho Ch’uan, opposed Christianity in their country. Numbering 140,000, the Boxers ki</w:t>
      </w:r>
      <w:r w:rsidRPr="006743B4">
        <w:rPr>
          <w:color w:val="000000"/>
        </w:rPr>
        <w:t>lled thousands of foreigners as well as Chinese suspected of being Christian. British, American, Russian, Japanese and French soldiers were sent to China to end the "Boxer Rebellion."</w:t>
      </w:r>
    </w:p>
    <w:p w:rsidR="00052875" w:rsidRPr="006743B4" w:rsidRDefault="00CB2C3D">
      <w:pPr>
        <w:rPr>
          <w:color w:val="000000"/>
        </w:rPr>
      </w:pPr>
      <w:r w:rsidRPr="006743B4">
        <w:rPr>
          <w:b/>
          <w:color w:val="000000"/>
        </w:rPr>
        <w:lastRenderedPageBreak/>
        <w:t>Extraterritoriality:</w:t>
      </w:r>
      <w:r w:rsidRPr="006743B4">
        <w:rPr>
          <w:color w:val="000000"/>
        </w:rPr>
        <w:t xml:space="preserve"> Extraterritoriality is a principle in international</w:t>
      </w:r>
      <w:r w:rsidRPr="006743B4">
        <w:rPr>
          <w:color w:val="000000"/>
        </w:rPr>
        <w:t xml:space="preserve"> law that allows certain visiting foreign citizens or their property to be exempt from the laws of a host nation. Foreign heads of states traveling abroad and diplomats representing their home countries are examples of people benefiting from extraterritori</w:t>
      </w:r>
      <w:r w:rsidRPr="006743B4">
        <w:rPr>
          <w:color w:val="000000"/>
        </w:rPr>
        <w:t>ality.</w:t>
      </w:r>
    </w:p>
    <w:p w:rsidR="00052875" w:rsidRPr="006743B4" w:rsidRDefault="00CB2C3D">
      <w:pPr>
        <w:rPr>
          <w:color w:val="000000"/>
        </w:rPr>
      </w:pPr>
    </w:p>
    <w:p w:rsidR="00052875" w:rsidRPr="006743B4" w:rsidRDefault="00CB2C3D">
      <w:pPr>
        <w:rPr>
          <w:color w:val="000000"/>
        </w:rPr>
      </w:pPr>
      <w:r w:rsidRPr="006743B4">
        <w:rPr>
          <w:b/>
          <w:color w:val="000000"/>
        </w:rPr>
        <w:t>Most favored nation clause:</w:t>
      </w:r>
      <w:r w:rsidRPr="006743B4">
        <w:rPr>
          <w:color w:val="000000"/>
        </w:rPr>
        <w:t xml:space="preserve"> The most favored nation clause is a commercial treaty that regulates special low tariffs on goods imported to the United States. All countries awarded the Special Nation Status must be treated equally. Duties for the sam</w:t>
      </w:r>
      <w:r w:rsidRPr="006743B4">
        <w:rPr>
          <w:color w:val="000000"/>
        </w:rPr>
        <w:t>e group of goods should be the same low regardless from which country signatory of the status they are imported.</w:t>
      </w:r>
    </w:p>
    <w:p w:rsidR="00052875" w:rsidRPr="006743B4" w:rsidRDefault="00CB2C3D">
      <w:pPr>
        <w:rPr>
          <w:color w:val="000000"/>
        </w:rPr>
      </w:pPr>
    </w:p>
    <w:p w:rsidR="00052875" w:rsidRPr="006743B4" w:rsidRDefault="00CB2C3D">
      <w:pPr>
        <w:rPr>
          <w:b/>
          <w:i/>
          <w:color w:val="FF0000"/>
          <w:sz w:val="24"/>
        </w:rPr>
      </w:pPr>
      <w:r w:rsidRPr="006743B4">
        <w:rPr>
          <w:b/>
          <w:i/>
          <w:color w:val="FF0000"/>
          <w:sz w:val="24"/>
        </w:rPr>
        <w:t>Roosevelt &amp; Progressivism</w:t>
      </w:r>
    </w:p>
    <w:p w:rsidR="00052875" w:rsidRPr="006743B4" w:rsidRDefault="00CB2C3D">
      <w:pPr>
        <w:rPr>
          <w:i/>
          <w:color w:val="FF0000"/>
          <w:sz w:val="24"/>
        </w:rPr>
      </w:pPr>
    </w:p>
    <w:p w:rsidR="00052875" w:rsidRPr="006743B4" w:rsidRDefault="00CB2C3D">
      <w:pPr>
        <w:rPr>
          <w:color w:val="000000"/>
        </w:rPr>
      </w:pPr>
      <w:r w:rsidRPr="006743B4">
        <w:rPr>
          <w:i/>
          <w:color w:val="000000"/>
        </w:rPr>
        <w:t>Many intellectuals increasingly challenged the foundations of the social order. Voices of reform thundered over the</w:t>
      </w:r>
      <w:r w:rsidRPr="006743B4">
        <w:rPr>
          <w:i/>
          <w:color w:val="000000"/>
        </w:rPr>
        <w:t xml:space="preserve"> nation calling for democratic government, better cities, and the curbing of corporate power. This movement, labeled progressivism, found its first national leader in Theodore Roosevelt. Roosevelt actively pursued many of his goals: labor mediation, consum</w:t>
      </w:r>
      <w:r w:rsidRPr="006743B4">
        <w:rPr>
          <w:i/>
          <w:color w:val="000000"/>
        </w:rPr>
        <w:t>er protection, conservation, business virtue, and activism abroad. His successor, Taft, continued in Roosevelt’s aims but lacked his political genius.</w:t>
      </w:r>
    </w:p>
    <w:p w:rsidR="00052875" w:rsidRPr="006743B4" w:rsidRDefault="00CB2C3D">
      <w:pPr>
        <w:rPr>
          <w:color w:val="000000"/>
        </w:rPr>
      </w:pPr>
    </w:p>
    <w:p w:rsidR="00052875" w:rsidRPr="006743B4" w:rsidRDefault="00CB2C3D">
      <w:pPr>
        <w:rPr>
          <w:color w:val="000000"/>
        </w:rPr>
      </w:pPr>
      <w:r w:rsidRPr="006743B4">
        <w:rPr>
          <w:b/>
          <w:color w:val="000000"/>
        </w:rPr>
        <w:t>Election of 1900: candidates and issues:</w:t>
      </w:r>
      <w:r w:rsidRPr="006743B4">
        <w:rPr>
          <w:color w:val="000000"/>
        </w:rPr>
        <w:t xml:space="preserve"> William McKinley, the Republican candidate, beat William Jennin</w:t>
      </w:r>
      <w:r w:rsidRPr="006743B4">
        <w:rPr>
          <w:color w:val="000000"/>
        </w:rPr>
        <w:t xml:space="preserve">gs Bryan, the Democratic candidate, for President. The Republican campaign theme of prosperity, summed up in the slogan "A Full Dinner Pail," easily won him a second term. McKinley had 284 electoral votes where as Bryan had 115. </w:t>
      </w:r>
    </w:p>
    <w:p w:rsidR="00052875" w:rsidRPr="006743B4" w:rsidRDefault="00CB2C3D">
      <w:pPr>
        <w:rPr>
          <w:color w:val="000000"/>
        </w:rPr>
      </w:pPr>
    </w:p>
    <w:p w:rsidR="00052875" w:rsidRPr="006743B4" w:rsidRDefault="00CB2C3D">
      <w:pPr>
        <w:rPr>
          <w:color w:val="000000"/>
        </w:rPr>
      </w:pPr>
      <w:r w:rsidRPr="00052875">
        <w:rPr>
          <w:b/>
          <w:color w:val="000000"/>
        </w:rPr>
        <w:t>Roosevelt’s Big Stick dip</w:t>
      </w:r>
      <w:r w:rsidRPr="00052875">
        <w:rPr>
          <w:b/>
          <w:color w:val="000000"/>
        </w:rPr>
        <w:t>lomacy:</w:t>
      </w:r>
      <w:r w:rsidRPr="006743B4">
        <w:rPr>
          <w:color w:val="000000"/>
        </w:rPr>
        <w:t xml:space="preserve"> One of Roosevelt’s most famous statements was "speak softly and carry a big stick." An example of his meaning in this statement was when Canada wanted the Alaskan land that America owned. They were fighting over the boundaries because of gold found</w:t>
      </w:r>
      <w:r w:rsidRPr="006743B4">
        <w:rPr>
          <w:color w:val="000000"/>
        </w:rPr>
        <w:t xml:space="preserve"> in the area. Roosevelt simply stated that if the boundaries would change, there would be serious consequences. Because of his problem solving method, Roosevelt was known to use "Big Stick" diplomacy. </w:t>
      </w:r>
    </w:p>
    <w:p w:rsidR="00052875" w:rsidRPr="006743B4" w:rsidRDefault="00CB2C3D">
      <w:pPr>
        <w:rPr>
          <w:color w:val="000000"/>
        </w:rPr>
      </w:pPr>
    </w:p>
    <w:p w:rsidR="00052875" w:rsidRPr="006743B4" w:rsidRDefault="00CB2C3D">
      <w:pPr>
        <w:rPr>
          <w:color w:val="000000"/>
        </w:rPr>
      </w:pPr>
      <w:r w:rsidRPr="006743B4">
        <w:rPr>
          <w:b/>
          <w:color w:val="000000"/>
        </w:rPr>
        <w:t>Clayton-Bulwer Treaty:</w:t>
      </w:r>
      <w:r w:rsidRPr="006743B4">
        <w:rPr>
          <w:color w:val="000000"/>
        </w:rPr>
        <w:t xml:space="preserve"> The Clayton-Bulwer Treaty of 1</w:t>
      </w:r>
      <w:r w:rsidRPr="006743B4">
        <w:rPr>
          <w:color w:val="000000"/>
        </w:rPr>
        <w:t xml:space="preserve">850 stated that both the United States and Britain promised not to claim control over any canal built between the oceans that separated their countries. This included the Panama Canal, which America later took over anyway. </w:t>
      </w:r>
    </w:p>
    <w:p w:rsidR="00052875" w:rsidRPr="006743B4" w:rsidRDefault="00CB2C3D">
      <w:pPr>
        <w:rPr>
          <w:color w:val="000000"/>
        </w:rPr>
      </w:pPr>
    </w:p>
    <w:p w:rsidR="00052875" w:rsidRPr="006743B4" w:rsidRDefault="00CB2C3D">
      <w:pPr>
        <w:rPr>
          <w:color w:val="000000"/>
        </w:rPr>
      </w:pPr>
      <w:r w:rsidRPr="006743B4">
        <w:rPr>
          <w:b/>
          <w:color w:val="000000"/>
        </w:rPr>
        <w:t>Hay-Pauncefote Treaty:</w:t>
      </w:r>
      <w:r w:rsidRPr="006743B4">
        <w:rPr>
          <w:color w:val="000000"/>
        </w:rPr>
        <w:t xml:space="preserve"> In 1901,</w:t>
      </w:r>
      <w:r w:rsidRPr="006743B4">
        <w:rPr>
          <w:color w:val="000000"/>
        </w:rPr>
        <w:t xml:space="preserve"> the United States planned to construct the Panama Canal. This meant they would be in need of a new treaty. Secretary of State John Hay and British Ambassador Sir Julian Pauncefote agreed on a new treaty that would drop England’s claim on the canal.</w:t>
      </w:r>
    </w:p>
    <w:p w:rsidR="00052875" w:rsidRPr="006743B4" w:rsidRDefault="00CB2C3D">
      <w:pPr>
        <w:rPr>
          <w:color w:val="000000"/>
        </w:rPr>
      </w:pPr>
    </w:p>
    <w:p w:rsidR="00052875" w:rsidRPr="006743B4" w:rsidRDefault="00CB2C3D">
      <w:pPr>
        <w:rPr>
          <w:color w:val="000000"/>
        </w:rPr>
      </w:pPr>
      <w:r w:rsidRPr="006743B4">
        <w:rPr>
          <w:b/>
          <w:color w:val="000000"/>
        </w:rPr>
        <w:t>Panam</w:t>
      </w:r>
      <w:r w:rsidRPr="006743B4">
        <w:rPr>
          <w:b/>
          <w:color w:val="000000"/>
        </w:rPr>
        <w:t>a Revolution:</w:t>
      </w:r>
      <w:r w:rsidRPr="006743B4">
        <w:rPr>
          <w:color w:val="000000"/>
        </w:rPr>
        <w:t xml:space="preserve"> Financed by Philippe Bunau-Varilla, chief agent of the New Panama Canal Company, the Panama Revolution was a planned revolt by Panamanians against Colombian occupation of the Isthmus of Panama. The United States did not encourage the revoluti</w:t>
      </w:r>
      <w:r w:rsidRPr="006743B4">
        <w:rPr>
          <w:color w:val="000000"/>
        </w:rPr>
        <w:t xml:space="preserve">on, but it did make clear that it would not allow it to fail. </w:t>
      </w:r>
    </w:p>
    <w:p w:rsidR="00052875" w:rsidRPr="006743B4" w:rsidRDefault="00CB2C3D">
      <w:pPr>
        <w:rPr>
          <w:color w:val="000000"/>
        </w:rPr>
      </w:pPr>
    </w:p>
    <w:p w:rsidR="00052875" w:rsidRPr="006743B4" w:rsidRDefault="00CB2C3D">
      <w:pPr>
        <w:rPr>
          <w:color w:val="000000"/>
        </w:rPr>
      </w:pPr>
      <w:r w:rsidRPr="00052875">
        <w:rPr>
          <w:b/>
          <w:color w:val="000000"/>
        </w:rPr>
        <w:t>The Panama Canal:</w:t>
      </w:r>
      <w:r w:rsidRPr="006743B4">
        <w:rPr>
          <w:color w:val="000000"/>
        </w:rPr>
        <w:t xml:space="preserve"> When a French company supposed to build a canal across the Isthmus of Panama went bankrupt, it offered to sell its assets to the United States. The Colombian senate rejected </w:t>
      </w:r>
      <w:r w:rsidRPr="006743B4">
        <w:rPr>
          <w:color w:val="000000"/>
        </w:rPr>
        <w:t>the Hay-</w:t>
      </w:r>
      <w:proofErr w:type="spellStart"/>
      <w:r w:rsidRPr="006743B4">
        <w:rPr>
          <w:color w:val="000000"/>
        </w:rPr>
        <w:t>Herrán</w:t>
      </w:r>
      <w:proofErr w:type="spellEnd"/>
      <w:r w:rsidRPr="006743B4">
        <w:rPr>
          <w:color w:val="000000"/>
        </w:rPr>
        <w:t xml:space="preserve"> agreement, which would have granted the US a ninety-nine-year lease on a strip of land for canal construction. Determined to have a canal, Roosevelt found a collaborator in Philippe Bunau-Varilla, who organized a "revolution." After Panama w</w:t>
      </w:r>
      <w:r w:rsidRPr="006743B4">
        <w:rPr>
          <w:color w:val="000000"/>
        </w:rPr>
        <w:t xml:space="preserve">as recognized, the canal building commenced. </w:t>
      </w:r>
    </w:p>
    <w:p w:rsidR="00052875" w:rsidRPr="006743B4" w:rsidRDefault="00CB2C3D">
      <w:pPr>
        <w:rPr>
          <w:color w:val="000000"/>
        </w:rPr>
      </w:pPr>
    </w:p>
    <w:p w:rsidR="00052875" w:rsidRPr="006743B4" w:rsidRDefault="00CB2C3D">
      <w:pPr>
        <w:rPr>
          <w:color w:val="000000"/>
        </w:rPr>
      </w:pPr>
      <w:r w:rsidRPr="006743B4">
        <w:rPr>
          <w:b/>
          <w:color w:val="000000"/>
        </w:rPr>
        <w:t xml:space="preserve">Virgin Islands purchased: </w:t>
      </w:r>
      <w:r w:rsidRPr="006743B4">
        <w:rPr>
          <w:color w:val="000000"/>
        </w:rPr>
        <w:t xml:space="preserve">Denmark, in 1917, sold to the United States its West Indian territories for $25 million, including the Virgin Islands. These islands, located at the perimeters of the Caribbean, were </w:t>
      </w:r>
      <w:r w:rsidRPr="006743B4">
        <w:rPr>
          <w:color w:val="000000"/>
        </w:rPr>
        <w:t xml:space="preserve">of great military importance during the Second World War. They mainly served to protect the US mainland as well as the Panama Canal. </w:t>
      </w:r>
    </w:p>
    <w:p w:rsidR="00052875" w:rsidRPr="006743B4" w:rsidRDefault="00CB2C3D">
      <w:pPr>
        <w:rPr>
          <w:color w:val="000000"/>
        </w:rPr>
      </w:pPr>
    </w:p>
    <w:p w:rsidR="00052875" w:rsidRPr="006743B4" w:rsidRDefault="00CB2C3D">
      <w:pPr>
        <w:rPr>
          <w:color w:val="000000"/>
        </w:rPr>
      </w:pPr>
      <w:r w:rsidRPr="006743B4">
        <w:rPr>
          <w:b/>
          <w:color w:val="000000"/>
        </w:rPr>
        <w:t>Goethals and Gorgas:</w:t>
      </w:r>
      <w:r w:rsidRPr="006743B4">
        <w:rPr>
          <w:color w:val="000000"/>
        </w:rPr>
        <w:t xml:space="preserve"> George Goethel was a civil engineer who directed a completion of the Panama Canal. William Gorgas he</w:t>
      </w:r>
      <w:r w:rsidRPr="006743B4">
        <w:rPr>
          <w:color w:val="000000"/>
        </w:rPr>
        <w:t>lped to make it possible to construct Panama Canal by killing mosquitoes carrying yellow fever and malaria. Theodore Roosevelt later appointed these men important positions in The Panama Canal Zone.</w:t>
      </w:r>
    </w:p>
    <w:p w:rsidR="00052875" w:rsidRPr="006743B4" w:rsidRDefault="00CB2C3D">
      <w:pPr>
        <w:rPr>
          <w:color w:val="000000"/>
        </w:rPr>
      </w:pPr>
    </w:p>
    <w:p w:rsidR="00052875" w:rsidRPr="006743B4" w:rsidRDefault="00CB2C3D">
      <w:pPr>
        <w:rPr>
          <w:color w:val="000000"/>
        </w:rPr>
      </w:pPr>
      <w:r w:rsidRPr="006743B4">
        <w:rPr>
          <w:b/>
          <w:color w:val="000000"/>
        </w:rPr>
        <w:t>Venezuela Crisis, 1902:</w:t>
      </w:r>
      <w:r w:rsidRPr="006743B4">
        <w:rPr>
          <w:color w:val="000000"/>
        </w:rPr>
        <w:t xml:space="preserve"> In 1902 the country's debts beca</w:t>
      </w:r>
      <w:r w:rsidRPr="006743B4">
        <w:rPr>
          <w:color w:val="000000"/>
        </w:rPr>
        <w:t>me so large that European creditor nations blockaded Venezuela; the United States intervened to obtain arbitration of the dispute. Castro's departure for Europe in 1908 opened the way for his deputy, Juan Vicente Gomez, to seize power.</w:t>
      </w:r>
    </w:p>
    <w:p w:rsidR="00052875" w:rsidRPr="006743B4" w:rsidRDefault="00CB2C3D">
      <w:pPr>
        <w:rPr>
          <w:color w:val="000000"/>
        </w:rPr>
      </w:pPr>
    </w:p>
    <w:p w:rsidR="00052875" w:rsidRPr="006743B4" w:rsidRDefault="00CB2C3D">
      <w:pPr>
        <w:rPr>
          <w:color w:val="000000"/>
        </w:rPr>
      </w:pPr>
      <w:r w:rsidRPr="006743B4">
        <w:rPr>
          <w:b/>
          <w:color w:val="000000"/>
        </w:rPr>
        <w:t>Drago Doctrine:</w:t>
      </w:r>
      <w:r w:rsidRPr="006743B4">
        <w:rPr>
          <w:color w:val="000000"/>
        </w:rPr>
        <w:t xml:space="preserve"> Lui</w:t>
      </w:r>
      <w:r w:rsidRPr="006743B4">
        <w:rPr>
          <w:color w:val="000000"/>
        </w:rPr>
        <w:t>s Maria Drago was an Argentine diplomat who formulated a supplement to the Monroe Doctrine known as the Drago Doctrine. In 1902, Great Britain, Germany, and Italy imposed a joint naval blockade on Venezuela in order to coerce that country into paying its d</w:t>
      </w:r>
      <w:r w:rsidRPr="006743B4">
        <w:rPr>
          <w:color w:val="000000"/>
        </w:rPr>
        <w:t xml:space="preserve">ebts. </w:t>
      </w:r>
    </w:p>
    <w:p w:rsidR="00052875" w:rsidRPr="006743B4" w:rsidRDefault="00CB2C3D">
      <w:pPr>
        <w:rPr>
          <w:color w:val="000000"/>
        </w:rPr>
      </w:pPr>
    </w:p>
    <w:p w:rsidR="00052875" w:rsidRPr="006743B4" w:rsidRDefault="00CB2C3D">
      <w:pPr>
        <w:rPr>
          <w:color w:val="000000"/>
        </w:rPr>
      </w:pPr>
      <w:r w:rsidRPr="00052875">
        <w:rPr>
          <w:b/>
          <w:color w:val="000000"/>
        </w:rPr>
        <w:t>Roosevelt Corollary:</w:t>
      </w:r>
      <w:r w:rsidRPr="006743B4">
        <w:rPr>
          <w:color w:val="000000"/>
        </w:rPr>
        <w:t xml:space="preserve"> In 1904, Roosevelt created the Roosevelt Corollary to the Monroe Doctrine. This doctrine justified U.S. intervention in the affairs of Latin American nations if their weakness or wrongdoing warranted such action. An example of </w:t>
      </w:r>
      <w:r w:rsidRPr="006743B4">
        <w:rPr>
          <w:color w:val="000000"/>
        </w:rPr>
        <w:t>this interference was the American intervention in Haiti when it was not wanted. The document was primarily a pass for the US to interfere with other countries’ business when it was not wanted nor needed.</w:t>
      </w:r>
    </w:p>
    <w:p w:rsidR="00052875" w:rsidRPr="006743B4" w:rsidRDefault="00CB2C3D">
      <w:pPr>
        <w:rPr>
          <w:color w:val="000000"/>
        </w:rPr>
      </w:pPr>
    </w:p>
    <w:p w:rsidR="00052875" w:rsidRPr="006743B4" w:rsidRDefault="00CB2C3D">
      <w:pPr>
        <w:rPr>
          <w:color w:val="000000"/>
        </w:rPr>
      </w:pPr>
      <w:r w:rsidRPr="006743B4">
        <w:rPr>
          <w:b/>
          <w:color w:val="000000"/>
        </w:rPr>
        <w:t xml:space="preserve">U.S. intervention in Haiti: </w:t>
      </w:r>
      <w:r w:rsidRPr="006743B4">
        <w:rPr>
          <w:color w:val="000000"/>
        </w:rPr>
        <w:t>In 1915, President Woo</w:t>
      </w:r>
      <w:r w:rsidRPr="006743B4">
        <w:rPr>
          <w:color w:val="000000"/>
        </w:rPr>
        <w:t>drow Wilson sent the United States Marines into Haiti. The purpose was to calm the anarchy that the US claimed existed in the country. In 1916, Congress ratified a treaty that would allow the US ten years of control over Haiti to maintain order and give po</w:t>
      </w:r>
      <w:r w:rsidRPr="006743B4">
        <w:rPr>
          <w:color w:val="000000"/>
        </w:rPr>
        <w:t>litical and economic assistance.</w:t>
      </w:r>
    </w:p>
    <w:p w:rsidR="00052875" w:rsidRPr="006743B4" w:rsidRDefault="00CB2C3D">
      <w:pPr>
        <w:rPr>
          <w:color w:val="000000"/>
        </w:rPr>
      </w:pPr>
    </w:p>
    <w:p w:rsidR="00052875" w:rsidRPr="006743B4" w:rsidRDefault="00CB2C3D">
      <w:pPr>
        <w:rPr>
          <w:color w:val="000000"/>
        </w:rPr>
      </w:pPr>
      <w:r w:rsidRPr="006743B4">
        <w:rPr>
          <w:b/>
          <w:color w:val="000000"/>
        </w:rPr>
        <w:t>Dominican Republic:</w:t>
      </w:r>
      <w:r w:rsidRPr="006743B4">
        <w:rPr>
          <w:color w:val="000000"/>
        </w:rPr>
        <w:t xml:space="preserve"> In 1915, after bloody upheavals in Haiti and the Dominican Republic, Wilson ordered the marines. A Haitian constitution favorable to U.S. commercial interests was ratified in 1918. The marines remained </w:t>
      </w:r>
      <w:r w:rsidRPr="006743B4">
        <w:rPr>
          <w:color w:val="000000"/>
        </w:rPr>
        <w:t>in the Dominican Republic until 1924, and in Haiti until 1934.</w:t>
      </w:r>
    </w:p>
    <w:p w:rsidR="00052875" w:rsidRPr="006743B4" w:rsidRDefault="00CB2C3D">
      <w:pPr>
        <w:rPr>
          <w:color w:val="000000"/>
        </w:rPr>
      </w:pPr>
    </w:p>
    <w:p w:rsidR="00052875" w:rsidRPr="006743B4" w:rsidRDefault="00CB2C3D">
      <w:pPr>
        <w:rPr>
          <w:color w:val="000000"/>
        </w:rPr>
      </w:pPr>
      <w:r w:rsidRPr="006743B4">
        <w:rPr>
          <w:b/>
          <w:color w:val="000000"/>
        </w:rPr>
        <w:t>Revolution in Nicaragua:</w:t>
      </w:r>
      <w:r w:rsidRPr="006743B4">
        <w:rPr>
          <w:color w:val="000000"/>
        </w:rPr>
        <w:t xml:space="preserve"> In 1911 a US-supported revolution in Nicaragua brought to power Adolfo Díaz, an officer of the American-owned Nicaraguan mining property. American bankers loaned the D</w:t>
      </w:r>
      <w:r w:rsidRPr="006743B4">
        <w:rPr>
          <w:color w:val="000000"/>
        </w:rPr>
        <w:t>íaz government $15 million in exchange for control of most of Nicaragua. When a revolt broke out, Roosevelt ordered in the marines.</w:t>
      </w:r>
    </w:p>
    <w:p w:rsidR="00052875" w:rsidRPr="006743B4" w:rsidRDefault="00CB2C3D">
      <w:pPr>
        <w:rPr>
          <w:color w:val="000000"/>
        </w:rPr>
      </w:pPr>
    </w:p>
    <w:p w:rsidR="00052875" w:rsidRPr="006743B4" w:rsidRDefault="00CB2C3D">
      <w:pPr>
        <w:rPr>
          <w:color w:val="000000"/>
        </w:rPr>
      </w:pPr>
      <w:r w:rsidRPr="006743B4">
        <w:rPr>
          <w:b/>
          <w:color w:val="000000"/>
        </w:rPr>
        <w:t xml:space="preserve">Russo-Japanese War, Treaty of Portsmouth: </w:t>
      </w:r>
      <w:r w:rsidRPr="006743B4">
        <w:rPr>
          <w:color w:val="000000"/>
        </w:rPr>
        <w:t>The Russo-Japanese war (1904-05) was the first conflict in which an Asian power d</w:t>
      </w:r>
      <w:r w:rsidRPr="006743B4">
        <w:rPr>
          <w:color w:val="000000"/>
        </w:rPr>
        <w:t xml:space="preserve">efeated a European country. Fighting began when the Japanese attacked the Russian fleet at Port Arthur after Russia, which had occupied Manchuria during the Boxer Uprising in China, refused to withdraw its troops. </w:t>
      </w:r>
    </w:p>
    <w:p w:rsidR="00052875" w:rsidRPr="006743B4" w:rsidRDefault="00CB2C3D">
      <w:pPr>
        <w:rPr>
          <w:color w:val="000000"/>
        </w:rPr>
      </w:pPr>
    </w:p>
    <w:p w:rsidR="00052875" w:rsidRPr="006743B4" w:rsidRDefault="00CB2C3D">
      <w:pPr>
        <w:rPr>
          <w:color w:val="000000"/>
        </w:rPr>
      </w:pPr>
      <w:r w:rsidRPr="006743B4">
        <w:rPr>
          <w:b/>
          <w:color w:val="000000"/>
        </w:rPr>
        <w:t>San Francisco School Board Incident:</w:t>
      </w:r>
      <w:r w:rsidRPr="006743B4">
        <w:rPr>
          <w:color w:val="000000"/>
        </w:rPr>
        <w:t xml:space="preserve"> Ame</w:t>
      </w:r>
      <w:r w:rsidRPr="006743B4">
        <w:rPr>
          <w:color w:val="000000"/>
        </w:rPr>
        <w:t>rican relations with Japan suffered when the San Francisco school board, in 1906, ordered all Asian children to attend segregated schools. Summoning the school-board members to Washington, Roosevelt persuaded them to reverse this discriminatory policy.</w:t>
      </w:r>
    </w:p>
    <w:p w:rsidR="00052875" w:rsidRPr="006743B4" w:rsidRDefault="00CB2C3D">
      <w:pPr>
        <w:rPr>
          <w:color w:val="000000"/>
        </w:rPr>
      </w:pPr>
    </w:p>
    <w:p w:rsidR="00052875" w:rsidRPr="006743B4" w:rsidRDefault="00CB2C3D">
      <w:pPr>
        <w:rPr>
          <w:color w:val="000000"/>
        </w:rPr>
      </w:pPr>
      <w:r w:rsidRPr="006743B4">
        <w:rPr>
          <w:b/>
          <w:color w:val="000000"/>
        </w:rPr>
        <w:lastRenderedPageBreak/>
        <w:t>El</w:t>
      </w:r>
      <w:r w:rsidRPr="006743B4">
        <w:rPr>
          <w:b/>
          <w:color w:val="000000"/>
        </w:rPr>
        <w:t>ihu Root:</w:t>
      </w:r>
      <w:r w:rsidRPr="006743B4">
        <w:rPr>
          <w:color w:val="000000"/>
        </w:rPr>
        <w:t xml:space="preserve"> As secretary of war in the cabinets of William McKinley and Theodore Roosevelt, Root reorganized the army and established the Army War College. As Roosevelt's secretary of state from 1905 to 1909, he reformed the consular service, improving US re</w:t>
      </w:r>
      <w:r w:rsidRPr="006743B4">
        <w:rPr>
          <w:color w:val="000000"/>
        </w:rPr>
        <w:t>lations with Latin America, and sponsoring a series of arbitration treaties.</w:t>
      </w:r>
    </w:p>
    <w:p w:rsidR="00052875" w:rsidRPr="006743B4" w:rsidRDefault="00CB2C3D">
      <w:pPr>
        <w:rPr>
          <w:color w:val="000000"/>
        </w:rPr>
      </w:pPr>
    </w:p>
    <w:p w:rsidR="00052875" w:rsidRPr="006743B4" w:rsidRDefault="00CB2C3D">
      <w:pPr>
        <w:rPr>
          <w:color w:val="000000"/>
        </w:rPr>
      </w:pPr>
      <w:r w:rsidRPr="006743B4">
        <w:rPr>
          <w:b/>
          <w:color w:val="000000"/>
        </w:rPr>
        <w:t xml:space="preserve">Taft-Katsura Memo: </w:t>
      </w:r>
      <w:r w:rsidRPr="006743B4">
        <w:rPr>
          <w:color w:val="000000"/>
        </w:rPr>
        <w:t>By the Taft-Katsura Memo of 1905, the United States and Japan pledged to maintain the Open Door principles in China. Japan recognized American control over the</w:t>
      </w:r>
      <w:r w:rsidRPr="006743B4">
        <w:rPr>
          <w:color w:val="000000"/>
        </w:rPr>
        <w:t xml:space="preserve"> Philippines and the United States granted a Japanese protectorate over Korea. </w:t>
      </w:r>
    </w:p>
    <w:p w:rsidR="00052875" w:rsidRPr="006743B4" w:rsidRDefault="00CB2C3D">
      <w:pPr>
        <w:rPr>
          <w:color w:val="000000"/>
        </w:rPr>
      </w:pPr>
    </w:p>
    <w:p w:rsidR="00052875" w:rsidRPr="006743B4" w:rsidRDefault="00CB2C3D">
      <w:pPr>
        <w:rPr>
          <w:color w:val="000000"/>
        </w:rPr>
      </w:pPr>
      <w:r w:rsidRPr="00052875">
        <w:rPr>
          <w:b/>
          <w:color w:val="000000"/>
        </w:rPr>
        <w:t>Gentleman’s Agreement:</w:t>
      </w:r>
      <w:r w:rsidRPr="006743B4">
        <w:rPr>
          <w:color w:val="000000"/>
        </w:rPr>
        <w:t xml:space="preserve"> In the 1890’s, workers feared their jobs would be taken by the Japanese immigrants and they wanted a law preventing any more immigrants to move to the U</w:t>
      </w:r>
      <w:r w:rsidRPr="006743B4">
        <w:rPr>
          <w:color w:val="000000"/>
        </w:rPr>
        <w:t>nited States. In 1907 Japan proposed the Gentlemen’s Agreement, which promised, that they would halt the unrestricted immigration if President Roosevelt promised to discourage any laws being made that would restrict Japanese immigration to the US.</w:t>
      </w:r>
    </w:p>
    <w:p w:rsidR="00052875" w:rsidRPr="006743B4" w:rsidRDefault="00CB2C3D">
      <w:pPr>
        <w:rPr>
          <w:color w:val="000000"/>
        </w:rPr>
      </w:pPr>
    </w:p>
    <w:p w:rsidR="00052875" w:rsidRPr="006743B4" w:rsidRDefault="00CB2C3D">
      <w:pPr>
        <w:rPr>
          <w:color w:val="000000"/>
        </w:rPr>
      </w:pPr>
      <w:r w:rsidRPr="006743B4">
        <w:rPr>
          <w:b/>
          <w:color w:val="000000"/>
        </w:rPr>
        <w:t>Great W</w:t>
      </w:r>
      <w:r w:rsidRPr="006743B4">
        <w:rPr>
          <w:b/>
          <w:color w:val="000000"/>
        </w:rPr>
        <w:t>hite Fleet:</w:t>
      </w:r>
      <w:r w:rsidRPr="006743B4">
        <w:rPr>
          <w:color w:val="000000"/>
        </w:rPr>
        <w:t xml:space="preserve"> This was a naval fleet that went on a voyage around the world. After 15 months, when the fleet returned, President Roosevelt met all the crewmembers personally. The two objects of this voyage were being friendly with the nation’s allies but als</w:t>
      </w:r>
      <w:r w:rsidRPr="006743B4">
        <w:rPr>
          <w:color w:val="000000"/>
        </w:rPr>
        <w:t>o to show other nations the naval power of the United States.</w:t>
      </w:r>
    </w:p>
    <w:p w:rsidR="00052875" w:rsidRPr="006743B4" w:rsidRDefault="00CB2C3D">
      <w:pPr>
        <w:rPr>
          <w:color w:val="000000"/>
        </w:rPr>
      </w:pPr>
    </w:p>
    <w:p w:rsidR="00052875" w:rsidRPr="006743B4" w:rsidRDefault="00CB2C3D">
      <w:pPr>
        <w:rPr>
          <w:color w:val="000000"/>
        </w:rPr>
      </w:pPr>
      <w:r w:rsidRPr="006743B4">
        <w:rPr>
          <w:b/>
          <w:color w:val="000000"/>
        </w:rPr>
        <w:t xml:space="preserve">Lodge Corollary: </w:t>
      </w:r>
      <w:r w:rsidRPr="006743B4">
        <w:rPr>
          <w:color w:val="000000"/>
        </w:rPr>
        <w:t>When a Japanese syndicate moved to purchase a large tract of land in Mexico’s Lower California, Senator Lodge introduced a resolution to block the Japanese investment. The Coro</w:t>
      </w:r>
      <w:r w:rsidRPr="006743B4">
        <w:rPr>
          <w:color w:val="000000"/>
        </w:rPr>
        <w:t>llary went further to exclude non-European powers from the Western Hemisphere under the Monroe Doctrine.</w:t>
      </w:r>
    </w:p>
    <w:p w:rsidR="00052875" w:rsidRPr="006743B4" w:rsidRDefault="00CB2C3D">
      <w:pPr>
        <w:rPr>
          <w:color w:val="000000"/>
        </w:rPr>
      </w:pPr>
    </w:p>
    <w:p w:rsidR="00052875" w:rsidRPr="006743B4" w:rsidRDefault="00CB2C3D">
      <w:pPr>
        <w:rPr>
          <w:color w:val="000000"/>
        </w:rPr>
      </w:pPr>
      <w:r w:rsidRPr="006743B4">
        <w:rPr>
          <w:b/>
          <w:color w:val="000000"/>
        </w:rPr>
        <w:t>Root-Takahira Agreement:</w:t>
      </w:r>
      <w:r w:rsidRPr="006743B4">
        <w:rPr>
          <w:color w:val="000000"/>
        </w:rPr>
        <w:t xml:space="preserve"> In 1908, Japan and the United States signed the Root-Takahira Agreement. Through this document the two nations promised not t</w:t>
      </w:r>
      <w:r w:rsidRPr="006743B4">
        <w:rPr>
          <w:color w:val="000000"/>
        </w:rPr>
        <w:t>o seek territorial gain in the Pacific. These two nations also promised to honor an open door policy in China.</w:t>
      </w:r>
    </w:p>
    <w:p w:rsidR="00052875" w:rsidRPr="006743B4" w:rsidRDefault="00CB2C3D">
      <w:pPr>
        <w:rPr>
          <w:color w:val="000000"/>
        </w:rPr>
      </w:pPr>
    </w:p>
    <w:p w:rsidR="00052875" w:rsidRPr="006743B4" w:rsidRDefault="00CB2C3D">
      <w:pPr>
        <w:rPr>
          <w:color w:val="000000"/>
        </w:rPr>
      </w:pPr>
      <w:r w:rsidRPr="006743B4">
        <w:rPr>
          <w:b/>
          <w:color w:val="000000"/>
        </w:rPr>
        <w:t>Lansing-Ishii Agreement, 1917:</w:t>
      </w:r>
      <w:r w:rsidRPr="006743B4">
        <w:rPr>
          <w:color w:val="000000"/>
        </w:rPr>
        <w:t xml:space="preserve"> Robert Lansing, Secretary of State under President Wilson, negotiated the Lansing-Ishii agreement on November 2, </w:t>
      </w:r>
      <w:r w:rsidRPr="006743B4">
        <w:rPr>
          <w:color w:val="000000"/>
        </w:rPr>
        <w:t>1917 with Japan, whereby the United States recognized Japan's special interests in China. However, the US still felt they had a right to China.</w:t>
      </w:r>
    </w:p>
    <w:p w:rsidR="00052875" w:rsidRPr="006743B4" w:rsidRDefault="00CB2C3D">
      <w:pPr>
        <w:rPr>
          <w:color w:val="000000"/>
        </w:rPr>
      </w:pPr>
    </w:p>
    <w:p w:rsidR="00052875" w:rsidRPr="006743B4" w:rsidRDefault="00CB2C3D">
      <w:pPr>
        <w:rPr>
          <w:color w:val="000000"/>
        </w:rPr>
      </w:pPr>
      <w:r w:rsidRPr="006743B4">
        <w:rPr>
          <w:b/>
          <w:color w:val="000000"/>
        </w:rPr>
        <w:t xml:space="preserve">Jones Act, 1916 (Philippines): </w:t>
      </w:r>
      <w:r w:rsidRPr="006743B4">
        <w:rPr>
          <w:color w:val="000000"/>
        </w:rPr>
        <w:t>In 1916, Congress passed the Jones Act which provided for a government for the P</w:t>
      </w:r>
      <w:r w:rsidRPr="006743B4">
        <w:rPr>
          <w:color w:val="000000"/>
        </w:rPr>
        <w:t>hilippines and committed the United States to granting Filipino independence. The government created was based on the Constitutional model. In 1934, a bill was finally passed to actually grant the Filipinos their independence.</w:t>
      </w:r>
    </w:p>
    <w:p w:rsidR="00052875" w:rsidRPr="006743B4" w:rsidRDefault="00CB2C3D">
      <w:pPr>
        <w:rPr>
          <w:color w:val="000000"/>
        </w:rPr>
      </w:pPr>
    </w:p>
    <w:p w:rsidR="00052875" w:rsidRPr="006743B4" w:rsidRDefault="00CB2C3D">
      <w:pPr>
        <w:rPr>
          <w:color w:val="000000"/>
        </w:rPr>
      </w:pPr>
      <w:r w:rsidRPr="006743B4">
        <w:rPr>
          <w:b/>
          <w:color w:val="000000"/>
        </w:rPr>
        <w:t>Jones Act, 1917 (Puerto Rico</w:t>
      </w:r>
      <w:r w:rsidRPr="006743B4">
        <w:rPr>
          <w:b/>
          <w:color w:val="000000"/>
        </w:rPr>
        <w:t xml:space="preserve">): </w:t>
      </w:r>
      <w:r w:rsidRPr="006743B4">
        <w:rPr>
          <w:color w:val="000000"/>
        </w:rPr>
        <w:t>The Jones Act of 1917 was passed by the United States to regulate trade in Puerto Rico. It established the Sea Land service to prevent carriers and shippers from using unfair pricing practices. Its establishment encouraged parallel pricing for all carri</w:t>
      </w:r>
      <w:r w:rsidRPr="006743B4">
        <w:rPr>
          <w:color w:val="000000"/>
        </w:rPr>
        <w:t xml:space="preserve">ers. </w:t>
      </w:r>
    </w:p>
    <w:p w:rsidR="00052875" w:rsidRPr="006743B4" w:rsidRDefault="00CB2C3D">
      <w:pPr>
        <w:rPr>
          <w:color w:val="000000"/>
        </w:rPr>
      </w:pPr>
    </w:p>
    <w:p w:rsidR="00052875" w:rsidRPr="006743B4" w:rsidRDefault="00CB2C3D">
      <w:pPr>
        <w:rPr>
          <w:color w:val="000000"/>
        </w:rPr>
      </w:pPr>
      <w:r w:rsidRPr="00052875">
        <w:rPr>
          <w:b/>
          <w:color w:val="000000"/>
        </w:rPr>
        <w:t>Mexican Revolution, Díaz, Huerta, Carranza:</w:t>
      </w:r>
      <w:r w:rsidRPr="006743B4">
        <w:rPr>
          <w:b/>
          <w:color w:val="000000"/>
          <w:u w:val="single"/>
        </w:rPr>
        <w:t xml:space="preserve"> </w:t>
      </w:r>
      <w:r w:rsidRPr="006743B4">
        <w:rPr>
          <w:color w:val="000000"/>
        </w:rPr>
        <w:t>Rebels, led by Francisco Madero in 1911, overthrew Porfirio Díaz. In 1913, Madero was overthrown by a military regime led by Victoriano Huerta. The US refused to recognize Huerta’s government because it ha</w:t>
      </w:r>
      <w:r w:rsidRPr="006743B4">
        <w:rPr>
          <w:color w:val="000000"/>
        </w:rPr>
        <w:t>d come to power violently. Eventually, this led to Mexican-American hostilities.</w:t>
      </w: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r w:rsidRPr="006743B4">
        <w:rPr>
          <w:b/>
          <w:color w:val="000000"/>
        </w:rPr>
        <w:lastRenderedPageBreak/>
        <w:t xml:space="preserve">Mexican migration to the U.S.: </w:t>
      </w:r>
      <w:r w:rsidRPr="006743B4">
        <w:rPr>
          <w:color w:val="000000"/>
        </w:rPr>
        <w:t xml:space="preserve">In the period from 1877 to 1910 economic conditions were worsening in Mexico. By 1914 more than 100,000 Mexicans had migrated to the United </w:t>
      </w:r>
      <w:r w:rsidRPr="006743B4">
        <w:rPr>
          <w:color w:val="000000"/>
        </w:rPr>
        <w:t>States. These new immigrants found mainly in railroad industries and agriculture where jobs were vacated by the war. They filled partly the US need for labor during war.</w:t>
      </w:r>
    </w:p>
    <w:p w:rsidR="00052875" w:rsidRPr="006743B4" w:rsidRDefault="00CB2C3D">
      <w:pPr>
        <w:rPr>
          <w:color w:val="000000"/>
        </w:rPr>
      </w:pPr>
    </w:p>
    <w:p w:rsidR="00052875" w:rsidRPr="006743B4" w:rsidRDefault="00CB2C3D">
      <w:pPr>
        <w:rPr>
          <w:color w:val="000000"/>
        </w:rPr>
      </w:pPr>
      <w:r w:rsidRPr="006743B4">
        <w:rPr>
          <w:b/>
          <w:color w:val="000000"/>
        </w:rPr>
        <w:t xml:space="preserve">"watchful waiting": </w:t>
      </w:r>
      <w:r w:rsidRPr="006743B4">
        <w:rPr>
          <w:color w:val="000000"/>
        </w:rPr>
        <w:t>"Watchful waiting" refers to Wilson’s policy towards the events u</w:t>
      </w:r>
      <w:r w:rsidRPr="006743B4">
        <w:rPr>
          <w:color w:val="000000"/>
        </w:rPr>
        <w:t xml:space="preserve">nfolding in Europe. In effect, it was America’s policy of neutrality throughout most of the First World War. This policy was taken although it was clear that the United States had obvious ties to Britain and would likely favor it. </w:t>
      </w:r>
    </w:p>
    <w:p w:rsidR="00052875" w:rsidRPr="006743B4" w:rsidRDefault="00CB2C3D">
      <w:pPr>
        <w:rPr>
          <w:color w:val="000000"/>
        </w:rPr>
      </w:pPr>
    </w:p>
    <w:p w:rsidR="00052875" w:rsidRPr="006743B4" w:rsidRDefault="00CB2C3D">
      <w:pPr>
        <w:rPr>
          <w:color w:val="000000"/>
        </w:rPr>
      </w:pPr>
      <w:r w:rsidRPr="006743B4">
        <w:rPr>
          <w:b/>
          <w:color w:val="000000"/>
        </w:rPr>
        <w:t xml:space="preserve">ABC Powers: </w:t>
      </w:r>
      <w:r w:rsidRPr="006743B4">
        <w:rPr>
          <w:color w:val="000000"/>
        </w:rPr>
        <w:t>The ABC pow</w:t>
      </w:r>
      <w:r w:rsidRPr="006743B4">
        <w:rPr>
          <w:color w:val="000000"/>
        </w:rPr>
        <w:t>ers consisted of Argentina, Brazil, and Chile. In 1914, the ABC powers called a conference to prevent a war between the United States and Mexico caused by the Veracruz Incident. When president Carranza rejected the proposal for a new Mexican government, th</w:t>
      </w:r>
      <w:r w:rsidRPr="006743B4">
        <w:rPr>
          <w:color w:val="000000"/>
        </w:rPr>
        <w:t xml:space="preserve">e conference came to an end. </w:t>
      </w:r>
    </w:p>
    <w:p w:rsidR="00052875" w:rsidRPr="006743B4" w:rsidRDefault="00CB2C3D">
      <w:pPr>
        <w:rPr>
          <w:color w:val="000000"/>
        </w:rPr>
      </w:pPr>
    </w:p>
    <w:p w:rsidR="00052875" w:rsidRPr="006743B4" w:rsidRDefault="00CB2C3D">
      <w:pPr>
        <w:rPr>
          <w:color w:val="000000"/>
        </w:rPr>
      </w:pPr>
      <w:r w:rsidRPr="006743B4">
        <w:rPr>
          <w:b/>
          <w:color w:val="000000"/>
        </w:rPr>
        <w:t xml:space="preserve">Pancho Villa, General Pershing: </w:t>
      </w:r>
      <w:r w:rsidRPr="006743B4">
        <w:rPr>
          <w:color w:val="000000"/>
        </w:rPr>
        <w:t>During the political turmoil of Mexico in 1916, bandit Pancho Villa murdered 16 Americans, then burned down Columbus in New Mexico. With the U.S. outraged, General John J. Pershing was sent wit</w:t>
      </w:r>
      <w:r w:rsidRPr="006743B4">
        <w:rPr>
          <w:color w:val="000000"/>
        </w:rPr>
        <w:t>h 12,000 troops to catch Villa with no avail. Massive US response angered some Mexicans and led to hostilities.</w:t>
      </w:r>
    </w:p>
    <w:p w:rsidR="00052875" w:rsidRPr="006743B4" w:rsidRDefault="00CB2C3D">
      <w:pPr>
        <w:rPr>
          <w:color w:val="000000"/>
        </w:rPr>
      </w:pPr>
    </w:p>
    <w:p w:rsidR="00052875" w:rsidRPr="006743B4" w:rsidRDefault="00CB2C3D">
      <w:pPr>
        <w:rPr>
          <w:color w:val="000000"/>
        </w:rPr>
      </w:pPr>
      <w:r w:rsidRPr="006743B4">
        <w:rPr>
          <w:b/>
          <w:color w:val="000000"/>
        </w:rPr>
        <w:t xml:space="preserve">Archangel expedition: </w:t>
      </w:r>
      <w:r w:rsidRPr="006743B4">
        <w:rPr>
          <w:color w:val="000000"/>
        </w:rPr>
        <w:t>In 1918, Allied forces landed in the port of Archangel, Russia to defend Allied military stockpiles from German attack. A</w:t>
      </w:r>
      <w:r w:rsidRPr="006743B4">
        <w:rPr>
          <w:color w:val="000000"/>
        </w:rPr>
        <w:t>llied forces later became anti-Bolshevik and seized the port. Allies favored the Whites during the period of Russia’s civil war. United States involvement in this campaign compromised American neutrality.</w:t>
      </w:r>
    </w:p>
    <w:p w:rsidR="00052875" w:rsidRPr="006743B4" w:rsidRDefault="00CB2C3D">
      <w:pPr>
        <w:rPr>
          <w:color w:val="000000"/>
        </w:rPr>
      </w:pPr>
    </w:p>
    <w:p w:rsidR="00052875" w:rsidRPr="006743B4" w:rsidRDefault="00CB2C3D">
      <w:pPr>
        <w:rPr>
          <w:color w:val="000000"/>
        </w:rPr>
      </w:pPr>
      <w:r w:rsidRPr="006743B4">
        <w:rPr>
          <w:b/>
          <w:color w:val="000000"/>
        </w:rPr>
        <w:t>Democracy, efficiency, pragmatism:</w:t>
      </w:r>
      <w:r w:rsidRPr="006743B4">
        <w:rPr>
          <w:color w:val="000000"/>
        </w:rPr>
        <w:t xml:space="preserve"> Democracy is a </w:t>
      </w:r>
      <w:r w:rsidRPr="006743B4">
        <w:rPr>
          <w:color w:val="000000"/>
        </w:rPr>
        <w:t>form of government in which a substantial proportion of the citizenry directly or indirectly participates in ruling the state. Pragmatism is a philosophical movement, developed in the United States, which holds that both the meaning and the truth of any id</w:t>
      </w:r>
      <w:r w:rsidRPr="006743B4">
        <w:rPr>
          <w:color w:val="000000"/>
        </w:rPr>
        <w:t xml:space="preserve">ea is a function of its practical outcome. </w:t>
      </w:r>
    </w:p>
    <w:p w:rsidR="00052875" w:rsidRPr="006743B4" w:rsidRDefault="00CB2C3D">
      <w:pPr>
        <w:rPr>
          <w:color w:val="000000"/>
        </w:rPr>
      </w:pPr>
    </w:p>
    <w:p w:rsidR="00052875" w:rsidRPr="006743B4" w:rsidRDefault="00CB2C3D">
      <w:pPr>
        <w:rPr>
          <w:color w:val="000000"/>
        </w:rPr>
      </w:pPr>
      <w:r w:rsidRPr="006743B4">
        <w:rPr>
          <w:b/>
          <w:color w:val="000000"/>
        </w:rPr>
        <w:t xml:space="preserve">Wright Brothers, Kitty Hawk: </w:t>
      </w:r>
      <w:r w:rsidRPr="006743B4">
        <w:rPr>
          <w:color w:val="000000"/>
        </w:rPr>
        <w:t xml:space="preserve">Wilbur and Orville Wright created the modern field of aeronautics. After over 200 calculations and tests at Kitty Hawk they built the first practical airplane, marking the beginning </w:t>
      </w:r>
      <w:r w:rsidRPr="006743B4">
        <w:rPr>
          <w:color w:val="000000"/>
        </w:rPr>
        <w:t>of the individual progressive spirit. They were highly honored internationally and a monument to them was built at Kitty Hawk.</w:t>
      </w:r>
    </w:p>
    <w:p w:rsidR="00052875" w:rsidRPr="006743B4" w:rsidRDefault="00CB2C3D">
      <w:pPr>
        <w:rPr>
          <w:color w:val="000000"/>
        </w:rPr>
      </w:pPr>
    </w:p>
    <w:p w:rsidR="00052875" w:rsidRPr="006743B4" w:rsidRDefault="00CB2C3D">
      <w:pPr>
        <w:rPr>
          <w:color w:val="000000"/>
        </w:rPr>
      </w:pPr>
      <w:r w:rsidRPr="006743B4">
        <w:rPr>
          <w:b/>
          <w:color w:val="000000"/>
        </w:rPr>
        <w:t>"Muckrakers":</w:t>
      </w:r>
      <w:r w:rsidRPr="006743B4">
        <w:rPr>
          <w:color w:val="000000"/>
        </w:rPr>
        <w:t xml:space="preserve"> Those American writers who early in the 20th century wrote both fiction and nonfiction to expose corruption in bus</w:t>
      </w:r>
      <w:r w:rsidRPr="006743B4">
        <w:rPr>
          <w:color w:val="000000"/>
        </w:rPr>
        <w:t>iness and politics were called the muckrakers. Muckraker was a term first used by President Theodore Roosevelt in 1906. They were given this name because of their tendency to "spread the muck around."</w:t>
      </w:r>
    </w:p>
    <w:p w:rsidR="00052875" w:rsidRPr="006743B4" w:rsidRDefault="00CB2C3D">
      <w:pPr>
        <w:rPr>
          <w:color w:val="000000"/>
        </w:rPr>
      </w:pPr>
    </w:p>
    <w:p w:rsidR="00052875" w:rsidRPr="006743B4" w:rsidRDefault="00CB2C3D">
      <w:pPr>
        <w:rPr>
          <w:color w:val="000000"/>
        </w:rPr>
      </w:pPr>
      <w:r w:rsidRPr="006743B4">
        <w:rPr>
          <w:b/>
          <w:color w:val="000000"/>
        </w:rPr>
        <w:t xml:space="preserve">Henry Demarest Lloyd, </w:t>
      </w:r>
      <w:r w:rsidRPr="006743B4">
        <w:rPr>
          <w:b/>
          <w:i/>
          <w:color w:val="000000"/>
        </w:rPr>
        <w:t>Wealth Against Commonwealth</w:t>
      </w:r>
      <w:r w:rsidRPr="006743B4">
        <w:rPr>
          <w:b/>
          <w:color w:val="000000"/>
        </w:rPr>
        <w:t>:</w:t>
      </w:r>
      <w:r w:rsidRPr="006743B4">
        <w:rPr>
          <w:color w:val="000000"/>
        </w:rPr>
        <w:t xml:space="preserve"> A l</w:t>
      </w:r>
      <w:r w:rsidRPr="006743B4">
        <w:rPr>
          <w:color w:val="000000"/>
        </w:rPr>
        <w:t xml:space="preserve">eading opponent of business monopolies, Henry Demarest Lloyd was one of the pioneer muckrakers of the late 19th century. He developed his antimonopoly theme as financial writer and editor at the Chicago Tribune. </w:t>
      </w:r>
    </w:p>
    <w:p w:rsidR="00052875" w:rsidRPr="006743B4" w:rsidRDefault="00CB2C3D">
      <w:pPr>
        <w:rPr>
          <w:color w:val="000000"/>
        </w:rPr>
      </w:pPr>
    </w:p>
    <w:p w:rsidR="00052875" w:rsidRPr="006743B4" w:rsidRDefault="00CB2C3D">
      <w:pPr>
        <w:rPr>
          <w:color w:val="000000"/>
        </w:rPr>
      </w:pPr>
      <w:r w:rsidRPr="006743B4">
        <w:rPr>
          <w:b/>
          <w:color w:val="000000"/>
        </w:rPr>
        <w:t xml:space="preserve">Thorstein Veblen, </w:t>
      </w:r>
      <w:r w:rsidRPr="006743B4">
        <w:rPr>
          <w:b/>
          <w:i/>
          <w:color w:val="000000"/>
        </w:rPr>
        <w:t>The Theory of the Leisur</w:t>
      </w:r>
      <w:r w:rsidRPr="006743B4">
        <w:rPr>
          <w:b/>
          <w:i/>
          <w:color w:val="000000"/>
        </w:rPr>
        <w:t>e Class</w:t>
      </w:r>
      <w:r w:rsidRPr="006743B4">
        <w:rPr>
          <w:b/>
          <w:color w:val="000000"/>
        </w:rPr>
        <w:t>:</w:t>
      </w:r>
      <w:r w:rsidRPr="006743B4">
        <w:rPr>
          <w:color w:val="000000"/>
        </w:rPr>
        <w:t xml:space="preserve"> Thorstein Veblen is best known for his book </w:t>
      </w:r>
      <w:r w:rsidRPr="006743B4">
        <w:rPr>
          <w:i/>
          <w:color w:val="000000"/>
        </w:rPr>
        <w:t>The Theory of The Leisure Class</w:t>
      </w:r>
      <w:r w:rsidRPr="006743B4">
        <w:rPr>
          <w:color w:val="000000"/>
        </w:rPr>
        <w:t xml:space="preserve"> (1899). Veblen’s book is a classic of social theory that introduced the concept of "conspicuous consumption." Veblen continued to write other books dealing with the same g</w:t>
      </w:r>
      <w:r w:rsidRPr="006743B4">
        <w:rPr>
          <w:color w:val="000000"/>
        </w:rPr>
        <w:t>eneral theories.</w:t>
      </w: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r w:rsidRPr="006743B4">
        <w:rPr>
          <w:b/>
          <w:color w:val="000000"/>
        </w:rPr>
        <w:lastRenderedPageBreak/>
        <w:t xml:space="preserve">Jacob Riis, </w:t>
      </w:r>
      <w:r w:rsidRPr="006743B4">
        <w:rPr>
          <w:b/>
          <w:i/>
          <w:color w:val="000000"/>
        </w:rPr>
        <w:t>How the Other Half Lives</w:t>
      </w:r>
      <w:r w:rsidRPr="006743B4">
        <w:rPr>
          <w:b/>
          <w:color w:val="000000"/>
        </w:rPr>
        <w:t>:</w:t>
      </w:r>
      <w:r w:rsidRPr="006743B4">
        <w:rPr>
          <w:color w:val="000000"/>
        </w:rPr>
        <w:t xml:space="preserve"> A journalist, photographer, and reformer, Jacob August Riis publicized the plight of immigrants in New York City slum tenements. His photographs, articles, and books focused on the squalid living co</w:t>
      </w:r>
      <w:r w:rsidRPr="006743B4">
        <w:rPr>
          <w:color w:val="000000"/>
        </w:rPr>
        <w:t xml:space="preserve">nditions of the city's poor and spurred legislation to improve those conditions. </w:t>
      </w:r>
    </w:p>
    <w:p w:rsidR="00052875" w:rsidRPr="006743B4" w:rsidRDefault="00CB2C3D">
      <w:pPr>
        <w:rPr>
          <w:color w:val="000000"/>
        </w:rPr>
      </w:pPr>
    </w:p>
    <w:p w:rsidR="00052875" w:rsidRPr="006743B4" w:rsidRDefault="00CB2C3D">
      <w:pPr>
        <w:rPr>
          <w:color w:val="000000"/>
        </w:rPr>
      </w:pPr>
      <w:r w:rsidRPr="00052875">
        <w:rPr>
          <w:b/>
          <w:color w:val="000000"/>
        </w:rPr>
        <w:t xml:space="preserve">Lincoln Steffens, </w:t>
      </w:r>
      <w:r w:rsidRPr="00052875">
        <w:rPr>
          <w:b/>
          <w:i/>
          <w:color w:val="000000"/>
        </w:rPr>
        <w:t>The Shame of the Cities</w:t>
      </w:r>
      <w:r w:rsidRPr="00052875">
        <w:rPr>
          <w:b/>
          <w:color w:val="000000"/>
        </w:rPr>
        <w:t>:</w:t>
      </w:r>
      <w:r w:rsidRPr="006743B4">
        <w:rPr>
          <w:color w:val="000000"/>
        </w:rPr>
        <w:t xml:space="preserve"> An eminent American reformer and journalist, Joseph Lincoln Steffens, was a leader of the muckrakers. He wrote a series of article</w:t>
      </w:r>
      <w:r w:rsidRPr="006743B4">
        <w:rPr>
          <w:color w:val="000000"/>
        </w:rPr>
        <w:t xml:space="preserve">s that documented corruption in American cities, asserting that some cities were run by political bosses who remained in power with the help of powerful businessmen. </w:t>
      </w:r>
    </w:p>
    <w:p w:rsidR="00052875" w:rsidRPr="006743B4" w:rsidRDefault="00CB2C3D">
      <w:pPr>
        <w:rPr>
          <w:color w:val="000000"/>
        </w:rPr>
      </w:pPr>
    </w:p>
    <w:p w:rsidR="00052875" w:rsidRPr="006743B4" w:rsidRDefault="00CB2C3D">
      <w:pPr>
        <w:rPr>
          <w:color w:val="000000"/>
        </w:rPr>
      </w:pPr>
      <w:r w:rsidRPr="006743B4">
        <w:rPr>
          <w:b/>
          <w:color w:val="000000"/>
        </w:rPr>
        <w:t xml:space="preserve">Frank Norris, </w:t>
      </w:r>
      <w:r w:rsidRPr="006743B4">
        <w:rPr>
          <w:b/>
          <w:i/>
          <w:color w:val="000000"/>
        </w:rPr>
        <w:t>The Octopus</w:t>
      </w:r>
      <w:r w:rsidRPr="006743B4">
        <w:rPr>
          <w:b/>
          <w:color w:val="000000"/>
        </w:rPr>
        <w:t>:</w:t>
      </w:r>
      <w:r w:rsidRPr="006743B4">
        <w:rPr>
          <w:color w:val="000000"/>
        </w:rPr>
        <w:t xml:space="preserve"> The U.S. novelist Frank Norris was a noted pioneer of natural</w:t>
      </w:r>
      <w:r w:rsidRPr="006743B4">
        <w:rPr>
          <w:color w:val="000000"/>
        </w:rPr>
        <w:t xml:space="preserve">ism in literature. His novels portray the demoralizing effects of modern technology on human fate. His best-known works, </w:t>
      </w:r>
      <w:r w:rsidRPr="006743B4">
        <w:rPr>
          <w:i/>
          <w:color w:val="000000"/>
        </w:rPr>
        <w:t>The Octopus</w:t>
      </w:r>
      <w:r w:rsidRPr="006743B4">
        <w:rPr>
          <w:color w:val="000000"/>
        </w:rPr>
        <w:t xml:space="preserve"> (1901) and</w:t>
      </w:r>
      <w:r w:rsidRPr="006743B4">
        <w:rPr>
          <w:i/>
          <w:color w:val="000000"/>
        </w:rPr>
        <w:t xml:space="preserve"> The Pit</w:t>
      </w:r>
      <w:r w:rsidRPr="006743B4">
        <w:rPr>
          <w:color w:val="000000"/>
        </w:rPr>
        <w:t xml:space="preserve"> (1903), attacked the railroad and wheat industries in the United States.</w:t>
      </w:r>
    </w:p>
    <w:p w:rsidR="00052875" w:rsidRPr="006743B4" w:rsidRDefault="00CB2C3D">
      <w:pPr>
        <w:rPr>
          <w:color w:val="000000"/>
        </w:rPr>
      </w:pPr>
    </w:p>
    <w:p w:rsidR="00052875" w:rsidRPr="006743B4" w:rsidRDefault="00CB2C3D">
      <w:pPr>
        <w:rPr>
          <w:color w:val="000000"/>
        </w:rPr>
      </w:pPr>
      <w:r w:rsidRPr="00052875">
        <w:rPr>
          <w:b/>
          <w:color w:val="000000"/>
        </w:rPr>
        <w:t xml:space="preserve">Ida Tarbell, </w:t>
      </w:r>
      <w:r w:rsidRPr="00052875">
        <w:rPr>
          <w:b/>
          <w:i/>
          <w:color w:val="000000"/>
        </w:rPr>
        <w:t>History of the St</w:t>
      </w:r>
      <w:r w:rsidRPr="00052875">
        <w:rPr>
          <w:b/>
          <w:i/>
          <w:color w:val="000000"/>
        </w:rPr>
        <w:t>andard Oil Company</w:t>
      </w:r>
      <w:r w:rsidRPr="00052875">
        <w:rPr>
          <w:b/>
          <w:color w:val="000000"/>
        </w:rPr>
        <w:t>:</w:t>
      </w:r>
      <w:r w:rsidRPr="006743B4">
        <w:rPr>
          <w:color w:val="000000"/>
        </w:rPr>
        <w:t xml:space="preserve"> As a Pennsylvania journalist, editor, and biographer, Tarbell became famous as a muckraker through her well-documented articles on political and corporate corruption in </w:t>
      </w:r>
      <w:r w:rsidRPr="006743B4">
        <w:rPr>
          <w:i/>
          <w:color w:val="000000"/>
        </w:rPr>
        <w:t>McClure's</w:t>
      </w:r>
      <w:r w:rsidRPr="006743B4">
        <w:rPr>
          <w:color w:val="000000"/>
        </w:rPr>
        <w:t xml:space="preserve"> </w:t>
      </w:r>
      <w:r w:rsidRPr="006743B4">
        <w:rPr>
          <w:i/>
          <w:color w:val="000000"/>
        </w:rPr>
        <w:t>Magazine</w:t>
      </w:r>
      <w:r w:rsidRPr="006743B4">
        <w:rPr>
          <w:color w:val="000000"/>
        </w:rPr>
        <w:t xml:space="preserve"> and </w:t>
      </w:r>
      <w:r w:rsidRPr="006743B4">
        <w:rPr>
          <w:i/>
          <w:color w:val="000000"/>
        </w:rPr>
        <w:t>American Magazine</w:t>
      </w:r>
      <w:r w:rsidRPr="006743B4">
        <w:rPr>
          <w:color w:val="000000"/>
        </w:rPr>
        <w:t>.</w:t>
      </w:r>
    </w:p>
    <w:p w:rsidR="00052875" w:rsidRPr="006743B4" w:rsidRDefault="00CB2C3D">
      <w:pPr>
        <w:rPr>
          <w:color w:val="000000"/>
        </w:rPr>
      </w:pPr>
    </w:p>
    <w:p w:rsidR="00052875" w:rsidRPr="006743B4" w:rsidRDefault="00CB2C3D">
      <w:pPr>
        <w:rPr>
          <w:color w:val="000000"/>
        </w:rPr>
      </w:pPr>
      <w:r w:rsidRPr="006743B4">
        <w:rPr>
          <w:b/>
          <w:color w:val="000000"/>
        </w:rPr>
        <w:t xml:space="preserve">David Graham Phillips, </w:t>
      </w:r>
      <w:r w:rsidRPr="006743B4">
        <w:rPr>
          <w:b/>
          <w:i/>
          <w:color w:val="000000"/>
        </w:rPr>
        <w:t>T</w:t>
      </w:r>
      <w:r w:rsidRPr="006743B4">
        <w:rPr>
          <w:b/>
          <w:i/>
          <w:color w:val="000000"/>
        </w:rPr>
        <w:t>he Treason of the Senate</w:t>
      </w:r>
      <w:r w:rsidRPr="006743B4">
        <w:rPr>
          <w:b/>
          <w:color w:val="000000"/>
        </w:rPr>
        <w:t>:</w:t>
      </w:r>
      <w:r w:rsidRPr="006743B4">
        <w:rPr>
          <w:color w:val="000000"/>
        </w:rPr>
        <w:t xml:space="preserve"> Author of many popular problem novels of the early 20th century, Phillips was also a prominent journalist. His "Treason of the Senate" series of articles (1906) in </w:t>
      </w:r>
      <w:r w:rsidRPr="006743B4">
        <w:rPr>
          <w:i/>
          <w:color w:val="000000"/>
        </w:rPr>
        <w:t>Cosmopolitan</w:t>
      </w:r>
      <w:r w:rsidRPr="006743B4">
        <w:rPr>
          <w:color w:val="000000"/>
        </w:rPr>
        <w:t xml:space="preserve"> magazine were an important contribution to the muckra</w:t>
      </w:r>
      <w:r w:rsidRPr="006743B4">
        <w:rPr>
          <w:color w:val="000000"/>
        </w:rPr>
        <w:t>king movement in American journalism.</w:t>
      </w:r>
    </w:p>
    <w:p w:rsidR="00052875" w:rsidRPr="006743B4" w:rsidRDefault="00CB2C3D">
      <w:pPr>
        <w:rPr>
          <w:color w:val="000000"/>
        </w:rPr>
      </w:pPr>
    </w:p>
    <w:p w:rsidR="00052875" w:rsidRPr="006743B4" w:rsidRDefault="00CB2C3D">
      <w:pPr>
        <w:rPr>
          <w:color w:val="000000"/>
        </w:rPr>
      </w:pPr>
      <w:r w:rsidRPr="006743B4">
        <w:rPr>
          <w:b/>
          <w:color w:val="000000"/>
        </w:rPr>
        <w:t xml:space="preserve">Charlotte Perkins Gilman, </w:t>
      </w:r>
      <w:r w:rsidRPr="006743B4">
        <w:rPr>
          <w:b/>
          <w:i/>
          <w:color w:val="000000"/>
        </w:rPr>
        <w:t>Woman and Economics</w:t>
      </w:r>
      <w:r w:rsidRPr="006743B4">
        <w:rPr>
          <w:b/>
          <w:color w:val="000000"/>
        </w:rPr>
        <w:t xml:space="preserve">: </w:t>
      </w:r>
      <w:r w:rsidRPr="006743B4">
        <w:rPr>
          <w:color w:val="000000"/>
        </w:rPr>
        <w:t xml:space="preserve">Gilman was a leading American feminist writer known for </w:t>
      </w:r>
      <w:r w:rsidRPr="006743B4">
        <w:rPr>
          <w:i/>
          <w:color w:val="000000"/>
        </w:rPr>
        <w:t xml:space="preserve">Woman and Economics </w:t>
      </w:r>
      <w:r w:rsidRPr="006743B4">
        <w:rPr>
          <w:color w:val="000000"/>
        </w:rPr>
        <w:t>(1898), a feminist classic she wrote. It attacked the commonly accepted idea that women should</w:t>
      </w:r>
      <w:r w:rsidRPr="006743B4">
        <w:rPr>
          <w:color w:val="000000"/>
        </w:rPr>
        <w:t xml:space="preserve"> be economically dependent on men while suggesting alternatives such as cooperative kitchens and day-care programs.</w:t>
      </w:r>
    </w:p>
    <w:p w:rsidR="00052875" w:rsidRPr="006743B4" w:rsidRDefault="00CB2C3D">
      <w:pPr>
        <w:rPr>
          <w:color w:val="000000"/>
        </w:rPr>
      </w:pPr>
    </w:p>
    <w:p w:rsidR="00052875" w:rsidRPr="006743B4" w:rsidRDefault="00CB2C3D">
      <w:pPr>
        <w:rPr>
          <w:color w:val="000000"/>
        </w:rPr>
      </w:pPr>
      <w:r w:rsidRPr="006743B4">
        <w:rPr>
          <w:b/>
          <w:color w:val="000000"/>
        </w:rPr>
        <w:t xml:space="preserve">John Dewey, </w:t>
      </w:r>
      <w:r w:rsidRPr="006743B4">
        <w:rPr>
          <w:b/>
          <w:i/>
          <w:color w:val="000000"/>
        </w:rPr>
        <w:t>The School and Society</w:t>
      </w:r>
      <w:r w:rsidRPr="006743B4">
        <w:rPr>
          <w:b/>
          <w:color w:val="000000"/>
        </w:rPr>
        <w:t xml:space="preserve">, "progressive education," "learn by doing": </w:t>
      </w:r>
      <w:r w:rsidRPr="006743B4">
        <w:rPr>
          <w:color w:val="000000"/>
        </w:rPr>
        <w:t xml:space="preserve">Dewey’s ideas of progressive education, described in </w:t>
      </w:r>
      <w:r w:rsidRPr="006743B4">
        <w:rPr>
          <w:i/>
          <w:color w:val="000000"/>
        </w:rPr>
        <w:t>The Sch</w:t>
      </w:r>
      <w:r w:rsidRPr="006743B4">
        <w:rPr>
          <w:i/>
          <w:color w:val="000000"/>
        </w:rPr>
        <w:t>ool and Society</w:t>
      </w:r>
      <w:r w:rsidRPr="006743B4">
        <w:rPr>
          <w:color w:val="000000"/>
        </w:rPr>
        <w:t>, greatly affected educational techniques. He founded the Laboratory School, a school in which students learned of life by actively doing things rather than following a strict curriculum.</w:t>
      </w:r>
    </w:p>
    <w:p w:rsidR="00052875" w:rsidRPr="006743B4" w:rsidRDefault="00CB2C3D">
      <w:pPr>
        <w:rPr>
          <w:color w:val="000000"/>
        </w:rPr>
      </w:pPr>
    </w:p>
    <w:p w:rsidR="00052875" w:rsidRPr="006743B4" w:rsidRDefault="00CB2C3D">
      <w:pPr>
        <w:rPr>
          <w:color w:val="000000"/>
        </w:rPr>
      </w:pPr>
      <w:r w:rsidRPr="006743B4">
        <w:rPr>
          <w:b/>
          <w:color w:val="000000"/>
        </w:rPr>
        <w:t xml:space="preserve">Oliver Wendell Holmes, Jr., Supreme Court: </w:t>
      </w:r>
      <w:r w:rsidRPr="006743B4">
        <w:rPr>
          <w:color w:val="000000"/>
        </w:rPr>
        <w:t>Holmes wa</w:t>
      </w:r>
      <w:r w:rsidRPr="006743B4">
        <w:rPr>
          <w:color w:val="000000"/>
        </w:rPr>
        <w:t xml:space="preserve">s a professor of law at Harvard who resigned to become a member of the Supreme Court. As a jurist he interpreted the Constitution in a very liberal manner, earning him the name "the Great Dissenter" among his colleagues. </w:t>
      </w:r>
    </w:p>
    <w:p w:rsidR="00052875" w:rsidRPr="006743B4" w:rsidRDefault="00CB2C3D">
      <w:pPr>
        <w:rPr>
          <w:color w:val="000000"/>
        </w:rPr>
      </w:pPr>
    </w:p>
    <w:p w:rsidR="00052875" w:rsidRPr="006743B4" w:rsidRDefault="00CB2C3D">
      <w:pPr>
        <w:rPr>
          <w:color w:val="000000"/>
        </w:rPr>
      </w:pPr>
      <w:r w:rsidRPr="006743B4">
        <w:rPr>
          <w:b/>
          <w:color w:val="000000"/>
        </w:rPr>
        <w:t xml:space="preserve">Boy Scouts, Girl Scouts: </w:t>
      </w:r>
      <w:r w:rsidRPr="006743B4">
        <w:rPr>
          <w:color w:val="000000"/>
        </w:rPr>
        <w:t xml:space="preserve">The Boy </w:t>
      </w:r>
      <w:r w:rsidRPr="006743B4">
        <w:rPr>
          <w:color w:val="000000"/>
        </w:rPr>
        <w:t>and Girl Scouts, formed to educate the youth of America, heavily embody Dewey’s concept of "learn by doing." They focused on teaching children of their proper patriotic role in society and working to broaden the horizons of their members though a number of</w:t>
      </w:r>
      <w:r w:rsidRPr="006743B4">
        <w:rPr>
          <w:color w:val="000000"/>
        </w:rPr>
        <w:t xml:space="preserve"> varied activities.</w:t>
      </w:r>
    </w:p>
    <w:p w:rsidR="00052875" w:rsidRPr="006743B4" w:rsidRDefault="00CB2C3D">
      <w:pPr>
        <w:rPr>
          <w:color w:val="000000"/>
        </w:rPr>
      </w:pPr>
    </w:p>
    <w:p w:rsidR="00052875" w:rsidRPr="006743B4" w:rsidRDefault="00CB2C3D">
      <w:pPr>
        <w:rPr>
          <w:color w:val="000000"/>
        </w:rPr>
      </w:pPr>
      <w:r w:rsidRPr="006743B4">
        <w:rPr>
          <w:b/>
          <w:color w:val="000000"/>
        </w:rPr>
        <w:t>Edward Ross:</w:t>
      </w:r>
      <w:r w:rsidRPr="006743B4">
        <w:rPr>
          <w:color w:val="000000"/>
        </w:rPr>
        <w:t xml:space="preserve"> Ross wrote one of the first books dealing with social psychology. He analyzed the transmission of social behavior through society by its transmission from one person to another. His ideas conflicted with McDougall’s, anoth</w:t>
      </w:r>
      <w:r w:rsidRPr="006743B4">
        <w:rPr>
          <w:color w:val="000000"/>
        </w:rPr>
        <w:t xml:space="preserve">er psychologist who believed that the process of evolution created instinctive sociological behavior. </w:t>
      </w: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r w:rsidRPr="006743B4">
        <w:rPr>
          <w:b/>
          <w:color w:val="000000"/>
        </w:rPr>
        <w:lastRenderedPageBreak/>
        <w:t xml:space="preserve">Richard Ely: </w:t>
      </w:r>
      <w:r w:rsidRPr="006743B4">
        <w:rPr>
          <w:color w:val="000000"/>
        </w:rPr>
        <w:t>Ely, a progressive economist, was an economics research professor at Northwestern University. He founded the American Economic Associatio</w:t>
      </w:r>
      <w:r w:rsidRPr="006743B4">
        <w:rPr>
          <w:color w:val="000000"/>
        </w:rPr>
        <w:t>n in 1899 and was the first economist to suggest that government interference in regulation of the national economic was not harmful but even sometimes helpful.</w:t>
      </w:r>
    </w:p>
    <w:p w:rsidR="00052875" w:rsidRPr="006743B4" w:rsidRDefault="00CB2C3D">
      <w:pPr>
        <w:rPr>
          <w:color w:val="000000"/>
        </w:rPr>
      </w:pPr>
    </w:p>
    <w:p w:rsidR="00052875" w:rsidRPr="006743B4" w:rsidRDefault="00CB2C3D">
      <w:pPr>
        <w:rPr>
          <w:color w:val="000000"/>
        </w:rPr>
      </w:pPr>
      <w:r w:rsidRPr="00052875">
        <w:rPr>
          <w:b/>
          <w:color w:val="000000"/>
        </w:rPr>
        <w:t>Initiative, referendum, and recall:</w:t>
      </w:r>
      <w:r w:rsidRPr="006743B4">
        <w:rPr>
          <w:b/>
          <w:color w:val="000000"/>
          <w:u w:val="single"/>
        </w:rPr>
        <w:t xml:space="preserve"> </w:t>
      </w:r>
      <w:r w:rsidRPr="006743B4">
        <w:rPr>
          <w:color w:val="000000"/>
        </w:rPr>
        <w:t>These were three types of progressive electoral reforms pa</w:t>
      </w:r>
      <w:r w:rsidRPr="006743B4">
        <w:rPr>
          <w:color w:val="000000"/>
        </w:rPr>
        <w:t>ssed by some western states. Initiative allowed voters to enact laws directly. The referendum allowed voters to express their opinions of specific issues. Through recall voters were able to directly remove public officials from office.</w:t>
      </w:r>
    </w:p>
    <w:p w:rsidR="00052875" w:rsidRPr="006743B4" w:rsidRDefault="00CB2C3D">
      <w:pPr>
        <w:rPr>
          <w:color w:val="000000"/>
        </w:rPr>
      </w:pPr>
    </w:p>
    <w:p w:rsidR="00052875" w:rsidRPr="006743B4" w:rsidRDefault="00CB2C3D">
      <w:pPr>
        <w:rPr>
          <w:color w:val="000000"/>
        </w:rPr>
      </w:pPr>
      <w:r w:rsidRPr="00052875">
        <w:rPr>
          <w:b/>
          <w:color w:val="000000"/>
        </w:rPr>
        <w:t>Direct primary:</w:t>
      </w:r>
      <w:r w:rsidRPr="006743B4">
        <w:rPr>
          <w:color w:val="000000"/>
        </w:rPr>
        <w:t xml:space="preserve"> The</w:t>
      </w:r>
      <w:r w:rsidRPr="006743B4">
        <w:rPr>
          <w:color w:val="000000"/>
        </w:rPr>
        <w:t xml:space="preserve"> direct primary was another progressive municipal reform. It originated in Wisconsin (1903) and rapidly spread throughout the rest of the United States. It provided that the members, not the leadership, of each party nominate the party’s nominees for publi</w:t>
      </w:r>
      <w:r w:rsidRPr="006743B4">
        <w:rPr>
          <w:color w:val="000000"/>
        </w:rPr>
        <w:t>c office.</w:t>
      </w:r>
    </w:p>
    <w:p w:rsidR="00052875" w:rsidRPr="006743B4" w:rsidRDefault="00CB2C3D">
      <w:pPr>
        <w:rPr>
          <w:color w:val="000000"/>
        </w:rPr>
      </w:pPr>
    </w:p>
    <w:p w:rsidR="00052875" w:rsidRPr="006743B4" w:rsidRDefault="00CB2C3D">
      <w:pPr>
        <w:rPr>
          <w:color w:val="000000"/>
        </w:rPr>
      </w:pPr>
      <w:r w:rsidRPr="00052875">
        <w:rPr>
          <w:b/>
          <w:color w:val="000000"/>
        </w:rPr>
        <w:t>Australian ballot (secret ballot):</w:t>
      </w:r>
      <w:r w:rsidRPr="006743B4">
        <w:rPr>
          <w:b/>
          <w:color w:val="000000"/>
          <w:u w:val="single"/>
        </w:rPr>
        <w:t xml:space="preserve"> </w:t>
      </w:r>
      <w:r w:rsidRPr="006743B4">
        <w:rPr>
          <w:color w:val="000000"/>
        </w:rPr>
        <w:t>Many electoral reforms gave voters greater control over the government, especially at the ballot boxes where voters could be easily swayed. By 1910 all states had replaced the corrupt system of preprinted ballo</w:t>
      </w:r>
      <w:r w:rsidRPr="006743B4">
        <w:rPr>
          <w:color w:val="000000"/>
        </w:rPr>
        <w:t>ts with a new secret ballot, begun in Australia, which was much more difficult to rig.</w:t>
      </w:r>
    </w:p>
    <w:p w:rsidR="00052875" w:rsidRPr="006743B4" w:rsidRDefault="00CB2C3D">
      <w:pPr>
        <w:rPr>
          <w:color w:val="000000"/>
        </w:rPr>
      </w:pPr>
    </w:p>
    <w:p w:rsidR="00052875" w:rsidRPr="006743B4" w:rsidRDefault="00CB2C3D">
      <w:pPr>
        <w:rPr>
          <w:color w:val="000000"/>
        </w:rPr>
      </w:pPr>
      <w:r w:rsidRPr="006743B4">
        <w:rPr>
          <w:b/>
          <w:color w:val="000000"/>
        </w:rPr>
        <w:t>Triangle Shirtwaist Co. fire:</w:t>
      </w:r>
      <w:r w:rsidRPr="006743B4">
        <w:rPr>
          <w:color w:val="000000"/>
        </w:rPr>
        <w:t xml:space="preserve"> An accidental fire at the Triangle Shirtwaist Company killed 141 workers. It prodded the concerns of many progressive reformers since the </w:t>
      </w:r>
      <w:r w:rsidRPr="006743B4">
        <w:rPr>
          <w:color w:val="000000"/>
        </w:rPr>
        <w:t>workers, locked in the factory and unable to escape, were killed by brutal working conditions. These concerns raised new questions of human and immigrant rights and of existing labor laws.</w:t>
      </w:r>
    </w:p>
    <w:p w:rsidR="00052875" w:rsidRPr="006743B4" w:rsidRDefault="00CB2C3D">
      <w:pPr>
        <w:rPr>
          <w:color w:val="000000"/>
        </w:rPr>
      </w:pPr>
    </w:p>
    <w:p w:rsidR="00052875" w:rsidRPr="006743B4" w:rsidRDefault="00CB2C3D">
      <w:pPr>
        <w:rPr>
          <w:color w:val="000000"/>
        </w:rPr>
      </w:pPr>
      <w:r w:rsidRPr="006743B4">
        <w:rPr>
          <w:b/>
          <w:color w:val="000000"/>
        </w:rPr>
        <w:t xml:space="preserve">International Ladies’ Garment Workers’ Union (ILGWU): </w:t>
      </w:r>
      <w:r w:rsidRPr="006743B4">
        <w:rPr>
          <w:color w:val="000000"/>
        </w:rPr>
        <w:t>This union o</w:t>
      </w:r>
      <w:r w:rsidRPr="006743B4">
        <w:rPr>
          <w:color w:val="000000"/>
        </w:rPr>
        <w:t xml:space="preserve">f American needle-trade workers launched drives to improve working conditions, end the practice of workers paying for their own equipment, and raise working rates. It is remembered for the militancy of its early organizational drives and its fight against </w:t>
      </w:r>
      <w:r w:rsidRPr="006743B4">
        <w:rPr>
          <w:color w:val="000000"/>
        </w:rPr>
        <w:t>sweatshops.</w:t>
      </w:r>
    </w:p>
    <w:p w:rsidR="00052875" w:rsidRPr="006743B4" w:rsidRDefault="00CB2C3D">
      <w:pPr>
        <w:rPr>
          <w:color w:val="000000"/>
        </w:rPr>
      </w:pPr>
    </w:p>
    <w:p w:rsidR="00052875" w:rsidRPr="006743B4" w:rsidRDefault="00CB2C3D">
      <w:pPr>
        <w:rPr>
          <w:color w:val="000000"/>
        </w:rPr>
      </w:pPr>
      <w:r w:rsidRPr="006743B4">
        <w:rPr>
          <w:b/>
          <w:color w:val="000000"/>
        </w:rPr>
        <w:t xml:space="preserve">Anti-Saloon League: </w:t>
      </w:r>
      <w:r w:rsidRPr="006743B4">
        <w:rPr>
          <w:color w:val="000000"/>
        </w:rPr>
        <w:t>During and after the American Civil War the laws regulating many aspects of saloons were either reduced or eliminated. As a result, many people united in this league in their fight against saloons. By 1916 they enacted anti</w:t>
      </w:r>
      <w:r w:rsidRPr="006743B4">
        <w:rPr>
          <w:color w:val="000000"/>
        </w:rPr>
        <w:t>-saloon laws in 23 states and in 1917 they passed the 18th amendment beginning prohibition.</w:t>
      </w:r>
    </w:p>
    <w:p w:rsidR="00052875" w:rsidRPr="006743B4" w:rsidRDefault="00CB2C3D">
      <w:pPr>
        <w:rPr>
          <w:color w:val="000000"/>
        </w:rPr>
      </w:pPr>
    </w:p>
    <w:p w:rsidR="00052875" w:rsidRPr="006743B4" w:rsidRDefault="00CB2C3D">
      <w:pPr>
        <w:rPr>
          <w:color w:val="000000"/>
        </w:rPr>
      </w:pPr>
      <w:r w:rsidRPr="00052875">
        <w:rPr>
          <w:b/>
          <w:color w:val="000000"/>
        </w:rPr>
        <w:t>Square Deal:</w:t>
      </w:r>
      <w:r w:rsidRPr="006743B4">
        <w:rPr>
          <w:color w:val="000000"/>
        </w:rPr>
        <w:t xml:space="preserve"> Roosevelt, on a speaking tour against the Northern Securities Company, called for a "square deal." This progressive concept denounced special treatmen</w:t>
      </w:r>
      <w:r w:rsidRPr="006743B4">
        <w:rPr>
          <w:color w:val="000000"/>
        </w:rPr>
        <w:t>t for the large capitalists and is the essential element to his trust-busting attitude. This deal embodied the belief that all corporations must serve the general public good.</w:t>
      </w:r>
    </w:p>
    <w:p w:rsidR="00052875" w:rsidRPr="006743B4" w:rsidRDefault="00CB2C3D">
      <w:pPr>
        <w:rPr>
          <w:color w:val="000000"/>
        </w:rPr>
      </w:pPr>
    </w:p>
    <w:p w:rsidR="00052875" w:rsidRPr="006743B4" w:rsidRDefault="00CB2C3D">
      <w:pPr>
        <w:rPr>
          <w:color w:val="000000"/>
        </w:rPr>
      </w:pPr>
      <w:r w:rsidRPr="006743B4">
        <w:rPr>
          <w:b/>
          <w:color w:val="000000"/>
        </w:rPr>
        <w:t xml:space="preserve">Forest Reserve Act, 1891: </w:t>
      </w:r>
      <w:r w:rsidRPr="006743B4">
        <w:rPr>
          <w:color w:val="000000"/>
        </w:rPr>
        <w:t>The Forest Reserve Act, strongly supported by Rooseve</w:t>
      </w:r>
      <w:r w:rsidRPr="006743B4">
        <w:rPr>
          <w:color w:val="000000"/>
        </w:rPr>
        <w:t>lt and Pinchot, created a system of national forests, consisting of approximately 200 million acres, which were protected from the short-sighted greed Roosevelt saw in many large companies. Through this act Roosevelt also enlarged Pinchot’s forest staff fr</w:t>
      </w:r>
      <w:r w:rsidRPr="006743B4">
        <w:rPr>
          <w:color w:val="000000"/>
        </w:rPr>
        <w:t>om 123 to 1,500 people.</w:t>
      </w:r>
    </w:p>
    <w:p w:rsidR="00052875" w:rsidRPr="006743B4" w:rsidRDefault="00CB2C3D">
      <w:pPr>
        <w:rPr>
          <w:color w:val="000000"/>
        </w:rPr>
      </w:pPr>
    </w:p>
    <w:p w:rsidR="00052875" w:rsidRPr="006743B4" w:rsidRDefault="00CB2C3D">
      <w:pPr>
        <w:rPr>
          <w:color w:val="000000"/>
        </w:rPr>
      </w:pPr>
      <w:r w:rsidRPr="006743B4">
        <w:rPr>
          <w:b/>
          <w:color w:val="000000"/>
        </w:rPr>
        <w:t xml:space="preserve">Newlands Reclamation Act, 1902: </w:t>
      </w:r>
      <w:r w:rsidRPr="006743B4">
        <w:rPr>
          <w:color w:val="000000"/>
        </w:rPr>
        <w:t>Roosevelt drafted the Newlands Reclamation Act when he noticed that decades of rapid industrial growth had destroyed much of the limited natural resources of the land. It insured that experts would m</w:t>
      </w:r>
      <w:r w:rsidRPr="006743B4">
        <w:rPr>
          <w:color w:val="000000"/>
        </w:rPr>
        <w:t>anage all natural resources. Funding came from public-land sales and was used to build irrigation projects.</w:t>
      </w: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r w:rsidRPr="006743B4">
        <w:rPr>
          <w:b/>
          <w:color w:val="000000"/>
        </w:rPr>
        <w:lastRenderedPageBreak/>
        <w:t xml:space="preserve">Conservation conference, 1908: </w:t>
      </w:r>
      <w:r w:rsidRPr="006743B4">
        <w:rPr>
          <w:color w:val="000000"/>
        </w:rPr>
        <w:t xml:space="preserve">As Roosevelt’s conservative trend began to permeate through the public mind; he began to create several groups to </w:t>
      </w:r>
      <w:r w:rsidRPr="006743B4">
        <w:rPr>
          <w:color w:val="000000"/>
        </w:rPr>
        <w:t>raise public awareness of nature and the necessity of conservation. The first meeting was of the White House Conservation Conference, followed by the National Conservation Commission.</w:t>
      </w:r>
    </w:p>
    <w:p w:rsidR="00052875" w:rsidRPr="006743B4" w:rsidRDefault="00CB2C3D">
      <w:pPr>
        <w:rPr>
          <w:color w:val="000000"/>
        </w:rPr>
      </w:pPr>
    </w:p>
    <w:p w:rsidR="00052875" w:rsidRPr="006743B4" w:rsidRDefault="00CB2C3D">
      <w:pPr>
        <w:rPr>
          <w:color w:val="000000"/>
        </w:rPr>
      </w:pPr>
      <w:r w:rsidRPr="006743B4">
        <w:rPr>
          <w:b/>
          <w:color w:val="000000"/>
        </w:rPr>
        <w:t xml:space="preserve">Anthracite coal strike, 1902, George F. Baer: </w:t>
      </w:r>
      <w:r w:rsidRPr="006743B4">
        <w:rPr>
          <w:color w:val="000000"/>
        </w:rPr>
        <w:t>The Anthracite coal strik</w:t>
      </w:r>
      <w:r w:rsidRPr="006743B4">
        <w:rPr>
          <w:color w:val="000000"/>
        </w:rPr>
        <w:t xml:space="preserve">e was the first strike in which the government became involved but did not side with the management. Roosevelt instead mediated a series of negotiations between the strikers and the owners over issues of wages, safety conditions, and union recognition. </w:t>
      </w:r>
    </w:p>
    <w:p w:rsidR="00052875" w:rsidRPr="006743B4" w:rsidRDefault="00CB2C3D">
      <w:pPr>
        <w:rPr>
          <w:color w:val="000000"/>
        </w:rPr>
      </w:pPr>
    </w:p>
    <w:p w:rsidR="00052875" w:rsidRPr="006743B4" w:rsidRDefault="00CB2C3D">
      <w:pPr>
        <w:rPr>
          <w:color w:val="000000"/>
        </w:rPr>
      </w:pPr>
      <w:r w:rsidRPr="006743B4">
        <w:rPr>
          <w:b/>
          <w:color w:val="000000"/>
        </w:rPr>
        <w:t>E</w:t>
      </w:r>
      <w:r w:rsidRPr="006743B4">
        <w:rPr>
          <w:b/>
          <w:color w:val="000000"/>
        </w:rPr>
        <w:t xml:space="preserve">lkins Act, 1903, rebates: </w:t>
      </w:r>
      <w:r w:rsidRPr="006743B4">
        <w:rPr>
          <w:color w:val="000000"/>
        </w:rPr>
        <w:t>The Interstate Commerce Commission was initially created to regulate the economy for the federal government. It was not originally given enough power to regulate the monopolized railroad system. The Elkins Act strengthened the ICC</w:t>
      </w:r>
      <w:r w:rsidRPr="006743B4">
        <w:rPr>
          <w:color w:val="000000"/>
        </w:rPr>
        <w:t xml:space="preserve"> by stiffening penalties against secret railroad rebates to favored shippers.</w:t>
      </w:r>
    </w:p>
    <w:p w:rsidR="00052875" w:rsidRPr="006743B4" w:rsidRDefault="00CB2C3D">
      <w:pPr>
        <w:rPr>
          <w:color w:val="000000"/>
        </w:rPr>
      </w:pPr>
    </w:p>
    <w:p w:rsidR="00052875" w:rsidRPr="006743B4" w:rsidRDefault="00CB2C3D">
      <w:pPr>
        <w:rPr>
          <w:color w:val="000000"/>
        </w:rPr>
      </w:pPr>
      <w:r w:rsidRPr="006743B4">
        <w:rPr>
          <w:b/>
          <w:color w:val="000000"/>
        </w:rPr>
        <w:t xml:space="preserve">Hepburn Act, 1906: </w:t>
      </w:r>
      <w:r w:rsidRPr="006743B4">
        <w:rPr>
          <w:color w:val="000000"/>
        </w:rPr>
        <w:t>The Hepburn Act, in conjunction with the Elkins Act, granted the Interstate Commerce Commission enough power to regulate the economy. It allowed the ICC to se</w:t>
      </w:r>
      <w:r w:rsidRPr="006743B4">
        <w:rPr>
          <w:color w:val="000000"/>
        </w:rPr>
        <w:t>t freight rates and, in an attempt to reduce the corruption in the railroad industry, to require a uniform system of accounting by regulated transportation companies.</w:t>
      </w:r>
    </w:p>
    <w:p w:rsidR="00052875" w:rsidRPr="006743B4" w:rsidRDefault="00CB2C3D">
      <w:pPr>
        <w:rPr>
          <w:color w:val="000000"/>
        </w:rPr>
      </w:pPr>
    </w:p>
    <w:p w:rsidR="00052875" w:rsidRPr="006743B4" w:rsidRDefault="00CB2C3D">
      <w:pPr>
        <w:rPr>
          <w:color w:val="000000"/>
        </w:rPr>
      </w:pPr>
      <w:r w:rsidRPr="006743B4">
        <w:rPr>
          <w:b/>
          <w:color w:val="000000"/>
        </w:rPr>
        <w:t xml:space="preserve">Mann-Elkins Act, 1910: </w:t>
      </w:r>
      <w:r w:rsidRPr="006743B4">
        <w:rPr>
          <w:color w:val="000000"/>
        </w:rPr>
        <w:t>The Mann-Elkins Act further extended the regulatory ability of th</w:t>
      </w:r>
      <w:r w:rsidRPr="006743B4">
        <w:rPr>
          <w:color w:val="000000"/>
        </w:rPr>
        <w:t>e ICC. It allowed them to regulate cable and wireless companies dealing with telephone and telegraph lines. The ICC was also given greater rate-setting power as well as the ability to begin court proceedings against companies disputing the new rates.</w:t>
      </w:r>
    </w:p>
    <w:p w:rsidR="00052875" w:rsidRPr="006743B4" w:rsidRDefault="00CB2C3D">
      <w:pPr>
        <w:rPr>
          <w:color w:val="000000"/>
        </w:rPr>
      </w:pPr>
    </w:p>
    <w:p w:rsidR="00052875" w:rsidRPr="006743B4" w:rsidRDefault="00CB2C3D">
      <w:pPr>
        <w:rPr>
          <w:color w:val="000000"/>
        </w:rPr>
      </w:pPr>
      <w:r w:rsidRPr="00052875">
        <w:rPr>
          <w:b/>
          <w:color w:val="000000"/>
        </w:rPr>
        <w:t>"Tru</w:t>
      </w:r>
      <w:r w:rsidRPr="00052875">
        <w:rPr>
          <w:b/>
          <w:color w:val="000000"/>
        </w:rPr>
        <w:t>stbuster":</w:t>
      </w:r>
      <w:r w:rsidRPr="006743B4">
        <w:rPr>
          <w:b/>
          <w:color w:val="000000"/>
          <w:u w:val="single"/>
        </w:rPr>
        <w:t xml:space="preserve"> </w:t>
      </w:r>
      <w:r w:rsidRPr="006743B4">
        <w:rPr>
          <w:color w:val="000000"/>
        </w:rPr>
        <w:t xml:space="preserve">Teddy Roosevelt, deeply conservative at heart, did not want to destroy the big corporations that he saw necessary to American life. He did, however, believe that they must be held to strict moral standards. He earned the "trustbuster" name when </w:t>
      </w:r>
      <w:r w:rsidRPr="006743B4">
        <w:rPr>
          <w:color w:val="000000"/>
        </w:rPr>
        <w:t>he filed suit against the Northern Securities Company, followed by 43 other cases. He left many of the larger companies serving the public good alone, but he broke up many other large, monopolistic companies in the interests of American welfare and economy</w:t>
      </w:r>
      <w:r w:rsidRPr="006743B4">
        <w:rPr>
          <w:color w:val="000000"/>
        </w:rPr>
        <w:t>.</w:t>
      </w:r>
    </w:p>
    <w:p w:rsidR="00052875" w:rsidRPr="006743B4" w:rsidRDefault="00CB2C3D">
      <w:pPr>
        <w:rPr>
          <w:color w:val="000000"/>
        </w:rPr>
      </w:pPr>
    </w:p>
    <w:p w:rsidR="00052875" w:rsidRPr="006743B4" w:rsidRDefault="00CB2C3D">
      <w:pPr>
        <w:rPr>
          <w:color w:val="000000"/>
        </w:rPr>
      </w:pPr>
      <w:r w:rsidRPr="00052875">
        <w:rPr>
          <w:b/>
          <w:color w:val="000000"/>
        </w:rPr>
        <w:t>Northern Securities Co. case:</w:t>
      </w:r>
      <w:r w:rsidRPr="006743B4">
        <w:rPr>
          <w:b/>
          <w:color w:val="000000"/>
          <w:u w:val="single"/>
        </w:rPr>
        <w:t xml:space="preserve"> </w:t>
      </w:r>
      <w:r w:rsidRPr="006743B4">
        <w:rPr>
          <w:color w:val="000000"/>
        </w:rPr>
        <w:t>This was the first company Roosevelt filed suit against in his trust-busting stage. It was a large holding company formed by railroad and banking interests. In 1902 Roosevelt "trustbusted" them by claiming they violated the</w:t>
      </w:r>
      <w:r w:rsidRPr="006743B4">
        <w:rPr>
          <w:color w:val="000000"/>
        </w:rPr>
        <w:t xml:space="preserve"> Sherman Anti-Trust Act in holding money against the public good. The company was dissolved.</w:t>
      </w:r>
    </w:p>
    <w:p w:rsidR="00052875" w:rsidRPr="006743B4" w:rsidRDefault="00CB2C3D">
      <w:pPr>
        <w:rPr>
          <w:color w:val="000000"/>
        </w:rPr>
      </w:pPr>
    </w:p>
    <w:p w:rsidR="00052875" w:rsidRPr="006743B4" w:rsidRDefault="00CB2C3D">
      <w:pPr>
        <w:rPr>
          <w:color w:val="000000"/>
        </w:rPr>
      </w:pPr>
      <w:r w:rsidRPr="006743B4">
        <w:rPr>
          <w:b/>
          <w:color w:val="000000"/>
        </w:rPr>
        <w:t xml:space="preserve">Meat Inspection Act: </w:t>
      </w:r>
      <w:r w:rsidRPr="006743B4">
        <w:rPr>
          <w:color w:val="000000"/>
        </w:rPr>
        <w:t xml:space="preserve">The Meat Inspection Act was passed by Roosevelt as a strong response to Sinclair's book describing the conditions of food as well as wartime </w:t>
      </w:r>
      <w:r w:rsidRPr="006743B4">
        <w:rPr>
          <w:color w:val="000000"/>
        </w:rPr>
        <w:t xml:space="preserve">scandals in 1898 concerning spoiled canned meats. It created strict sanitary requirements for meat, began a quality rating system, and provisioned for a federal department to inspect meat. </w:t>
      </w:r>
    </w:p>
    <w:p w:rsidR="00052875" w:rsidRPr="006743B4" w:rsidRDefault="00CB2C3D">
      <w:pPr>
        <w:rPr>
          <w:color w:val="000000"/>
        </w:rPr>
      </w:pPr>
    </w:p>
    <w:p w:rsidR="00052875" w:rsidRPr="006743B4" w:rsidRDefault="00CB2C3D">
      <w:pPr>
        <w:rPr>
          <w:color w:val="000000"/>
        </w:rPr>
      </w:pPr>
      <w:r w:rsidRPr="006743B4">
        <w:rPr>
          <w:b/>
          <w:color w:val="000000"/>
        </w:rPr>
        <w:t xml:space="preserve">Immunity of Witness Act: </w:t>
      </w:r>
      <w:r w:rsidRPr="006743B4">
        <w:rPr>
          <w:color w:val="000000"/>
        </w:rPr>
        <w:t>The Immunity of Witness Act passed in 19</w:t>
      </w:r>
      <w:r w:rsidRPr="006743B4">
        <w:rPr>
          <w:color w:val="000000"/>
        </w:rPr>
        <w:t>06, prevented corporate officials from pleading immunity in cases concerning their own corporation’s illegal activities. Previously, many officials used this immunity plea to avoid testifying in any way concerning their actions.</w:t>
      </w:r>
    </w:p>
    <w:p w:rsidR="00052875" w:rsidRPr="006743B4" w:rsidRDefault="00CB2C3D">
      <w:pPr>
        <w:rPr>
          <w:color w:val="000000"/>
        </w:rPr>
      </w:pPr>
    </w:p>
    <w:p w:rsidR="00052875" w:rsidRPr="006743B4" w:rsidRDefault="00CB2C3D">
      <w:pPr>
        <w:rPr>
          <w:color w:val="000000"/>
        </w:rPr>
      </w:pPr>
      <w:r w:rsidRPr="006743B4">
        <w:rPr>
          <w:b/>
          <w:color w:val="000000"/>
        </w:rPr>
        <w:t>W.E.B. DuBois:</w:t>
      </w:r>
      <w:r w:rsidRPr="006743B4">
        <w:rPr>
          <w:color w:val="000000"/>
        </w:rPr>
        <w:t xml:space="preserve"> For more th</w:t>
      </w:r>
      <w:r w:rsidRPr="006743B4">
        <w:rPr>
          <w:color w:val="000000"/>
        </w:rPr>
        <w:t xml:space="preserve">an 50 years W.E.B. DuBois, a black editor, historian, and sociologist, was a leader of the civil rights movement in the United States. He helped found the National Association for the Advancement of Colored People (NAACP) and was its outstanding spokesman </w:t>
      </w:r>
      <w:r w:rsidRPr="006743B4">
        <w:rPr>
          <w:color w:val="000000"/>
        </w:rPr>
        <w:t>in the first decades of its existence.</w:t>
      </w:r>
    </w:p>
    <w:p w:rsidR="00052875" w:rsidRPr="006743B4" w:rsidRDefault="00CB2C3D">
      <w:pPr>
        <w:rPr>
          <w:color w:val="000000"/>
        </w:rPr>
      </w:pPr>
      <w:r w:rsidRPr="006743B4">
        <w:rPr>
          <w:b/>
          <w:color w:val="000000"/>
        </w:rPr>
        <w:lastRenderedPageBreak/>
        <w:t>Niagara movement:</w:t>
      </w:r>
      <w:r w:rsidRPr="006743B4">
        <w:rPr>
          <w:color w:val="000000"/>
        </w:rPr>
        <w:t xml:space="preserve"> At a meeting in Niagara Falls, Ont., in 1905, W.E.B. DuBois and other black leaders who shared his views founded the Niagara Movement. Members of the Niagara group joined with concerned liberal and r</w:t>
      </w:r>
      <w:r w:rsidRPr="006743B4">
        <w:rPr>
          <w:color w:val="000000"/>
        </w:rPr>
        <w:t xml:space="preserve">adical whites to organize the National Association for the Advancement of Colored People (NAACP) in 1909. </w:t>
      </w:r>
    </w:p>
    <w:p w:rsidR="00052875" w:rsidRPr="006743B4" w:rsidRDefault="00CB2C3D">
      <w:pPr>
        <w:rPr>
          <w:color w:val="000000"/>
        </w:rPr>
      </w:pPr>
    </w:p>
    <w:p w:rsidR="00052875" w:rsidRPr="006743B4" w:rsidRDefault="00CB2C3D">
      <w:pPr>
        <w:rPr>
          <w:color w:val="000000"/>
        </w:rPr>
      </w:pPr>
      <w:r w:rsidRPr="006743B4">
        <w:rPr>
          <w:b/>
          <w:color w:val="000000"/>
        </w:rPr>
        <w:t>Springfield Ill riot, 1908:</w:t>
      </w:r>
      <w:r w:rsidRPr="006743B4">
        <w:rPr>
          <w:color w:val="000000"/>
        </w:rPr>
        <w:t xml:space="preserve"> The period of Booker T. Washington represented a period of increasing anti-black violence. The large anti-black riot in </w:t>
      </w:r>
      <w:r w:rsidRPr="006743B4">
        <w:rPr>
          <w:color w:val="000000"/>
        </w:rPr>
        <w:t>Springfield in 1908 was representative of the peak of a period of harsh discrimination, white resentment of black advances, and mass public segregation.</w:t>
      </w:r>
    </w:p>
    <w:p w:rsidR="00052875" w:rsidRPr="006743B4" w:rsidRDefault="00CB2C3D">
      <w:pPr>
        <w:rPr>
          <w:color w:val="000000"/>
        </w:rPr>
      </w:pPr>
    </w:p>
    <w:p w:rsidR="00052875" w:rsidRPr="006743B4" w:rsidRDefault="00CB2C3D">
      <w:pPr>
        <w:rPr>
          <w:color w:val="000000"/>
        </w:rPr>
      </w:pPr>
      <w:r w:rsidRPr="006743B4">
        <w:rPr>
          <w:b/>
          <w:color w:val="000000"/>
        </w:rPr>
        <w:t>National Association for the Advancement of Colored People (NAACP):</w:t>
      </w:r>
      <w:r w:rsidRPr="006743B4">
        <w:rPr>
          <w:color w:val="000000"/>
        </w:rPr>
        <w:t xml:space="preserve"> The NAACP was an organization foun</w:t>
      </w:r>
      <w:r w:rsidRPr="006743B4">
        <w:rPr>
          <w:color w:val="000000"/>
        </w:rPr>
        <w:t xml:space="preserve">ded in 1909 by blacks and whites under such leaders as W.E.B. DuBois to safeguard civil, legal, economic, human, and political rights of black Americans. It lobbied for legislation, sponsored educational programs, and engaged in protest actions. </w:t>
      </w:r>
    </w:p>
    <w:p w:rsidR="00052875" w:rsidRPr="006743B4" w:rsidRDefault="00CB2C3D">
      <w:pPr>
        <w:rPr>
          <w:color w:val="000000"/>
        </w:rPr>
      </w:pPr>
    </w:p>
    <w:p w:rsidR="00052875" w:rsidRPr="006743B4" w:rsidRDefault="00CB2C3D">
      <w:pPr>
        <w:rPr>
          <w:color w:val="000000"/>
        </w:rPr>
      </w:pPr>
      <w:r w:rsidRPr="006743B4">
        <w:rPr>
          <w:b/>
          <w:i/>
          <w:color w:val="000000"/>
        </w:rPr>
        <w:t>The Cris</w:t>
      </w:r>
      <w:r w:rsidRPr="006743B4">
        <w:rPr>
          <w:b/>
          <w:i/>
          <w:color w:val="000000"/>
        </w:rPr>
        <w:t>is</w:t>
      </w:r>
      <w:r w:rsidRPr="006743B4">
        <w:rPr>
          <w:b/>
          <w:color w:val="000000"/>
        </w:rPr>
        <w:t xml:space="preserve">: </w:t>
      </w:r>
      <w:r w:rsidRPr="006743B4">
        <w:rPr>
          <w:i/>
          <w:color w:val="000000"/>
        </w:rPr>
        <w:t>The Crisis</w:t>
      </w:r>
      <w:r w:rsidRPr="006743B4">
        <w:rPr>
          <w:color w:val="000000"/>
        </w:rPr>
        <w:t xml:space="preserve"> was the magazine of the NAACP. It generally reflected the views of the blacks and whites that headed the NAACP. W.E.B. DuBois was editor of </w:t>
      </w:r>
      <w:r w:rsidRPr="006743B4">
        <w:rPr>
          <w:i/>
          <w:color w:val="000000"/>
        </w:rPr>
        <w:t>The Crisis</w:t>
      </w:r>
      <w:r w:rsidRPr="006743B4">
        <w:rPr>
          <w:color w:val="000000"/>
        </w:rPr>
        <w:t xml:space="preserve"> from 1910 to 1934. He often wrote that Blacks should develop industry and business separat</w:t>
      </w:r>
      <w:r w:rsidRPr="006743B4">
        <w:rPr>
          <w:color w:val="000000"/>
        </w:rPr>
        <w:t>e from the white economy in order prove their non-dependence on white society</w:t>
      </w:r>
    </w:p>
    <w:p w:rsidR="00052875" w:rsidRPr="006743B4" w:rsidRDefault="00CB2C3D">
      <w:pPr>
        <w:rPr>
          <w:color w:val="000000"/>
        </w:rPr>
      </w:pPr>
    </w:p>
    <w:p w:rsidR="00052875" w:rsidRPr="006743B4" w:rsidRDefault="00CB2C3D">
      <w:pPr>
        <w:rPr>
          <w:color w:val="000000"/>
        </w:rPr>
      </w:pPr>
      <w:r w:rsidRPr="006743B4">
        <w:rPr>
          <w:b/>
          <w:color w:val="000000"/>
        </w:rPr>
        <w:t xml:space="preserve">Brownsville Incident: </w:t>
      </w:r>
      <w:r w:rsidRPr="006743B4">
        <w:rPr>
          <w:color w:val="000000"/>
        </w:rPr>
        <w:t xml:space="preserve">Roosevelt, though not as racist a president as those before him, did not have a perfect record. In 1906 he discharged an entire regiment of blacks accused </w:t>
      </w:r>
      <w:r w:rsidRPr="006743B4">
        <w:rPr>
          <w:color w:val="000000"/>
        </w:rPr>
        <w:t>of rioting in Brownsville. Congress later reversed this unfair and illegal action once all involved parties had died.</w:t>
      </w:r>
    </w:p>
    <w:p w:rsidR="00052875" w:rsidRPr="006743B4" w:rsidRDefault="00CB2C3D">
      <w:pPr>
        <w:rPr>
          <w:color w:val="000000"/>
        </w:rPr>
      </w:pPr>
    </w:p>
    <w:p w:rsidR="00052875" w:rsidRPr="006743B4" w:rsidRDefault="00CB2C3D">
      <w:pPr>
        <w:rPr>
          <w:color w:val="000000"/>
        </w:rPr>
      </w:pPr>
      <w:r w:rsidRPr="006743B4">
        <w:rPr>
          <w:b/>
          <w:color w:val="000000"/>
        </w:rPr>
        <w:t xml:space="preserve">Upton Sinclair, </w:t>
      </w:r>
      <w:r w:rsidRPr="006743B4">
        <w:rPr>
          <w:b/>
          <w:i/>
          <w:color w:val="000000"/>
        </w:rPr>
        <w:t>The Jungle</w:t>
      </w:r>
      <w:r w:rsidRPr="006743B4">
        <w:rPr>
          <w:b/>
          <w:color w:val="000000"/>
        </w:rPr>
        <w:t xml:space="preserve">: </w:t>
      </w:r>
      <w:r w:rsidRPr="006743B4">
        <w:rPr>
          <w:color w:val="000000"/>
        </w:rPr>
        <w:t xml:space="preserve">Sinclair was an American writer and reformer who wrote </w:t>
      </w:r>
      <w:r w:rsidRPr="006743B4">
        <w:rPr>
          <w:i/>
          <w:color w:val="000000"/>
        </w:rPr>
        <w:t>The Jungle</w:t>
      </w:r>
      <w:r w:rsidRPr="006743B4">
        <w:rPr>
          <w:color w:val="000000"/>
        </w:rPr>
        <w:t>. This book exposed the unsanitary working c</w:t>
      </w:r>
      <w:r w:rsidRPr="006743B4">
        <w:rPr>
          <w:color w:val="000000"/>
        </w:rPr>
        <w:t>onditions in the stockyards of Chicago, eventually leading to an investigation of both working conditions and the conditions of food. It eventually led to the enactment of the Pure Food Act.</w:t>
      </w:r>
    </w:p>
    <w:p w:rsidR="00052875" w:rsidRPr="006743B4" w:rsidRDefault="00CB2C3D">
      <w:pPr>
        <w:rPr>
          <w:color w:val="000000"/>
        </w:rPr>
      </w:pPr>
    </w:p>
    <w:p w:rsidR="00052875" w:rsidRPr="006743B4" w:rsidRDefault="00CB2C3D">
      <w:pPr>
        <w:rPr>
          <w:color w:val="000000"/>
        </w:rPr>
      </w:pPr>
      <w:r w:rsidRPr="006743B4">
        <w:rPr>
          <w:b/>
          <w:color w:val="000000"/>
        </w:rPr>
        <w:t xml:space="preserve">Pure Food and Drug Act: </w:t>
      </w:r>
      <w:r w:rsidRPr="006743B4">
        <w:rPr>
          <w:color w:val="000000"/>
        </w:rPr>
        <w:t>The Pure Food and Drug Act, enacted thro</w:t>
      </w:r>
      <w:r w:rsidRPr="006743B4">
        <w:rPr>
          <w:color w:val="000000"/>
        </w:rPr>
        <w:t>ugh the efforts of Harvey Wiley and Sinclair in 1906, gave consumers protection from dangerous and impure foods. All products must be clearly labeled and must explain a product, which cannot be seen or judged by a consumer. This act solved problems concern</w:t>
      </w:r>
      <w:r w:rsidRPr="006743B4">
        <w:rPr>
          <w:color w:val="000000"/>
        </w:rPr>
        <w:t xml:space="preserve">ing fraudulently labeled items. </w:t>
      </w:r>
    </w:p>
    <w:p w:rsidR="00052875" w:rsidRPr="006743B4" w:rsidRDefault="00CB2C3D">
      <w:pPr>
        <w:rPr>
          <w:color w:val="000000"/>
        </w:rPr>
      </w:pPr>
    </w:p>
    <w:p w:rsidR="00052875" w:rsidRPr="006743B4" w:rsidRDefault="00CB2C3D">
      <w:pPr>
        <w:rPr>
          <w:color w:val="000000"/>
        </w:rPr>
      </w:pPr>
      <w:r w:rsidRPr="006743B4">
        <w:rPr>
          <w:b/>
          <w:color w:val="000000"/>
        </w:rPr>
        <w:t xml:space="preserve">Panic of 1907: </w:t>
      </w:r>
      <w:r w:rsidRPr="006743B4">
        <w:rPr>
          <w:color w:val="000000"/>
        </w:rPr>
        <w:t>Roosevelt’s constant trust-busting of large corporations caused questionable bank speculations, a conservative gold standard, and strict credit policies, eventually leading to the Panic of 1907. This panic b</w:t>
      </w:r>
      <w:r w:rsidRPr="006743B4">
        <w:rPr>
          <w:color w:val="000000"/>
        </w:rPr>
        <w:t>rought the need for banking reform to the forefront of political activity, finally culminating in the Federal Reserve Act.</w:t>
      </w:r>
    </w:p>
    <w:p w:rsidR="00052875" w:rsidRPr="006743B4" w:rsidRDefault="00CB2C3D">
      <w:pPr>
        <w:rPr>
          <w:color w:val="000000"/>
        </w:rPr>
      </w:pPr>
    </w:p>
    <w:p w:rsidR="00052875" w:rsidRPr="006743B4" w:rsidRDefault="00CB2C3D">
      <w:pPr>
        <w:rPr>
          <w:color w:val="000000"/>
        </w:rPr>
      </w:pPr>
      <w:r w:rsidRPr="006743B4">
        <w:rPr>
          <w:b/>
          <w:color w:val="000000"/>
        </w:rPr>
        <w:t xml:space="preserve">Election of 1908: candidates, issues: </w:t>
      </w:r>
      <w:r w:rsidRPr="006743B4">
        <w:rPr>
          <w:color w:val="000000"/>
        </w:rPr>
        <w:t>The Republican platform consisted of Taft and Sherman. They ran for continued anti-trust enfor</w:t>
      </w:r>
      <w:r w:rsidRPr="006743B4">
        <w:rPr>
          <w:color w:val="000000"/>
        </w:rPr>
        <w:t>cement, conservation, and increased international trade. William Jennings Bryan ran for the Democratic Party on a similar anti-trust platform. Eugene Debs represented the Socialist Party. Taft easily won.</w:t>
      </w:r>
    </w:p>
    <w:p w:rsidR="00052875" w:rsidRPr="006743B4" w:rsidRDefault="00CB2C3D">
      <w:pPr>
        <w:rPr>
          <w:color w:val="000000"/>
        </w:rPr>
      </w:pPr>
    </w:p>
    <w:p w:rsidR="00052875" w:rsidRPr="006743B4" w:rsidRDefault="00CB2C3D">
      <w:pPr>
        <w:rPr>
          <w:color w:val="000000"/>
        </w:rPr>
      </w:pPr>
      <w:r w:rsidRPr="006743B4">
        <w:rPr>
          <w:b/>
          <w:color w:val="000000"/>
        </w:rPr>
        <w:t xml:space="preserve">Mark Hanna: </w:t>
      </w:r>
      <w:r w:rsidRPr="006743B4">
        <w:rPr>
          <w:color w:val="000000"/>
        </w:rPr>
        <w:t>Hanna was a successful American politi</w:t>
      </w:r>
      <w:r w:rsidRPr="006743B4">
        <w:rPr>
          <w:color w:val="000000"/>
        </w:rPr>
        <w:t>cian and businessman. He helped manage several campaigns including the Republican presidential nomination of McKinley. Hanna was later selected chairman of the Republican National Committee, an organization he used to collect a large war chest to assist in</w:t>
      </w:r>
      <w:r w:rsidRPr="006743B4">
        <w:rPr>
          <w:color w:val="000000"/>
        </w:rPr>
        <w:t xml:space="preserve"> McKinley’s election. </w:t>
      </w:r>
    </w:p>
    <w:p w:rsidR="00052875" w:rsidRPr="006743B4" w:rsidRDefault="00CB2C3D">
      <w:pPr>
        <w:rPr>
          <w:color w:val="000000"/>
        </w:rPr>
      </w:pPr>
    </w:p>
    <w:p w:rsidR="00052875" w:rsidRPr="006743B4" w:rsidRDefault="00CB2C3D">
      <w:pPr>
        <w:rPr>
          <w:color w:val="000000"/>
        </w:rPr>
      </w:pPr>
      <w:r w:rsidRPr="00052875">
        <w:rPr>
          <w:b/>
          <w:color w:val="000000"/>
        </w:rPr>
        <w:lastRenderedPageBreak/>
        <w:t>Scientific management, Frederick W. Taylor:</w:t>
      </w:r>
      <w:r w:rsidRPr="006743B4">
        <w:rPr>
          <w:b/>
          <w:color w:val="000000"/>
          <w:u w:val="single"/>
        </w:rPr>
        <w:t xml:space="preserve"> </w:t>
      </w:r>
      <w:r w:rsidRPr="006743B4">
        <w:rPr>
          <w:color w:val="000000"/>
        </w:rPr>
        <w:t>Taylor was an engineer who first integrated scientific management with business. He became foreman of the Midvale Steel Company in 1878 and used mathematics to determine maximum industrial</w:t>
      </w:r>
      <w:r w:rsidRPr="006743B4">
        <w:rPr>
          <w:color w:val="000000"/>
        </w:rPr>
        <w:t xml:space="preserve"> productivity, using time and motion studies to find what each worker should for the highest efficiency.</w:t>
      </w:r>
    </w:p>
    <w:p w:rsidR="00052875" w:rsidRPr="006743B4" w:rsidRDefault="00CB2C3D">
      <w:pPr>
        <w:rPr>
          <w:color w:val="000000"/>
        </w:rPr>
      </w:pPr>
    </w:p>
    <w:p w:rsidR="00052875" w:rsidRPr="006743B4" w:rsidRDefault="00CB2C3D">
      <w:pPr>
        <w:rPr>
          <w:color w:val="000000"/>
        </w:rPr>
      </w:pPr>
      <w:r w:rsidRPr="006743B4">
        <w:rPr>
          <w:b/>
          <w:color w:val="000000"/>
        </w:rPr>
        <w:t xml:space="preserve">Wisconsin, "laboratory of democracy": </w:t>
      </w:r>
      <w:r w:rsidRPr="006743B4">
        <w:rPr>
          <w:color w:val="000000"/>
        </w:rPr>
        <w:t>La Follette enacted sweeping changes during his governorship of Wisconsin in 1900. He adopted a direct primary s</w:t>
      </w:r>
      <w:r w:rsidRPr="006743B4">
        <w:rPr>
          <w:color w:val="000000"/>
        </w:rPr>
        <w:t>ystem, began to regulate the railroads in his state, increased corporate taxes, and passed other progressive reform legislation. He also created a legislative reference library for lawyers.</w:t>
      </w:r>
    </w:p>
    <w:p w:rsidR="00052875" w:rsidRPr="006743B4" w:rsidRDefault="00CB2C3D">
      <w:pPr>
        <w:rPr>
          <w:color w:val="000000"/>
        </w:rPr>
      </w:pPr>
    </w:p>
    <w:p w:rsidR="00052875" w:rsidRPr="006743B4" w:rsidRDefault="00CB2C3D">
      <w:pPr>
        <w:rPr>
          <w:color w:val="000000"/>
        </w:rPr>
      </w:pPr>
      <w:r w:rsidRPr="00052875">
        <w:rPr>
          <w:b/>
          <w:color w:val="000000"/>
        </w:rPr>
        <w:t>Robert M. La Follette:</w:t>
      </w:r>
      <w:r w:rsidRPr="006743B4">
        <w:rPr>
          <w:color w:val="000000"/>
        </w:rPr>
        <w:t xml:space="preserve"> La Follette, initially a Republican in Con</w:t>
      </w:r>
      <w:r w:rsidRPr="006743B4">
        <w:rPr>
          <w:color w:val="000000"/>
        </w:rPr>
        <w:t xml:space="preserve">gress, broke from this party in 1924 when he realized big business was dangerously out of control. The populace agreed with this opinion by electing him governor as an independent. He took the reform movement, previously only found at the municipal level, </w:t>
      </w:r>
      <w:r w:rsidRPr="006743B4">
        <w:rPr>
          <w:color w:val="000000"/>
        </w:rPr>
        <w:t>to new heights, the state. The new state level of regulation had some inherit problems, but as the progressive movement entered the national government, these problems were solved.</w:t>
      </w:r>
    </w:p>
    <w:p w:rsidR="00052875" w:rsidRPr="006743B4" w:rsidRDefault="00CB2C3D">
      <w:pPr>
        <w:rPr>
          <w:color w:val="000000"/>
        </w:rPr>
      </w:pPr>
    </w:p>
    <w:p w:rsidR="00052875" w:rsidRPr="006743B4" w:rsidRDefault="00CB2C3D">
      <w:pPr>
        <w:rPr>
          <w:color w:val="000000"/>
        </w:rPr>
      </w:pPr>
      <w:r w:rsidRPr="006743B4">
        <w:rPr>
          <w:b/>
          <w:color w:val="000000"/>
        </w:rPr>
        <w:t xml:space="preserve">Regulatory commissions: </w:t>
      </w:r>
      <w:r w:rsidRPr="006743B4">
        <w:rPr>
          <w:color w:val="000000"/>
        </w:rPr>
        <w:t>As the Progressive Era advanced; regulatory commis</w:t>
      </w:r>
      <w:r w:rsidRPr="006743B4">
        <w:rPr>
          <w:color w:val="000000"/>
        </w:rPr>
        <w:t>sions became more prevalent and numerable. All knew the excesses of the monopolistic railroad companies. In an effort to end the abuses of the rich capitalists regulatory commissions were created to divide the concentrated wealth.</w:t>
      </w:r>
    </w:p>
    <w:p w:rsidR="00052875" w:rsidRPr="006743B4" w:rsidRDefault="00CB2C3D">
      <w:pPr>
        <w:rPr>
          <w:color w:val="000000"/>
        </w:rPr>
      </w:pPr>
    </w:p>
    <w:p w:rsidR="00052875" w:rsidRPr="006743B4" w:rsidRDefault="00CB2C3D">
      <w:pPr>
        <w:rPr>
          <w:color w:val="000000"/>
        </w:rPr>
      </w:pPr>
      <w:r w:rsidRPr="00052875">
        <w:rPr>
          <w:b/>
          <w:color w:val="000000"/>
        </w:rPr>
        <w:t>Jane Addams, Hull House:</w:t>
      </w:r>
      <w:r w:rsidRPr="006743B4">
        <w:rPr>
          <w:b/>
          <w:color w:val="000000"/>
          <w:u w:val="single"/>
        </w:rPr>
        <w:t xml:space="preserve"> </w:t>
      </w:r>
      <w:r w:rsidRPr="006743B4">
        <w:rPr>
          <w:color w:val="000000"/>
        </w:rPr>
        <w:t>Addams was a prominent social reformer in the US and Europe. In 1889 she created Hull House in Chicago, a settlement home designed as a welfare agency for needy families. It also tried to teach immigrants English customs. Addams also played an important r</w:t>
      </w:r>
      <w:r w:rsidRPr="006743B4">
        <w:rPr>
          <w:color w:val="000000"/>
        </w:rPr>
        <w:t>ole in the National Progressive party.</w:t>
      </w:r>
    </w:p>
    <w:p w:rsidR="00052875" w:rsidRPr="006743B4" w:rsidRDefault="00CB2C3D">
      <w:pPr>
        <w:rPr>
          <w:color w:val="000000"/>
        </w:rPr>
      </w:pPr>
    </w:p>
    <w:p w:rsidR="00052875" w:rsidRPr="006743B4" w:rsidRDefault="00CB2C3D">
      <w:pPr>
        <w:rPr>
          <w:color w:val="000000"/>
        </w:rPr>
      </w:pPr>
      <w:r w:rsidRPr="006743B4">
        <w:rPr>
          <w:b/>
          <w:color w:val="000000"/>
        </w:rPr>
        <w:t xml:space="preserve">Florence Kelley, consumerism: </w:t>
      </w:r>
      <w:r w:rsidRPr="006743B4">
        <w:rPr>
          <w:color w:val="000000"/>
        </w:rPr>
        <w:t>Kelley was largely responsible for the regulation of child labor. She saw its evils as a resident in Hull House for several years. In 1899 she was selected general secretary of the Natio</w:t>
      </w:r>
      <w:r w:rsidRPr="006743B4">
        <w:rPr>
          <w:color w:val="000000"/>
        </w:rPr>
        <w:t>nal Consumers’ League, which used organized consumer boycotts and strikes to force improved factory conditions.</w:t>
      </w:r>
    </w:p>
    <w:p w:rsidR="00052875" w:rsidRPr="006743B4" w:rsidRDefault="00CB2C3D">
      <w:pPr>
        <w:rPr>
          <w:color w:val="000000"/>
        </w:rPr>
      </w:pPr>
    </w:p>
    <w:p w:rsidR="00052875" w:rsidRPr="006743B4" w:rsidRDefault="00CB2C3D">
      <w:pPr>
        <w:rPr>
          <w:color w:val="000000"/>
        </w:rPr>
      </w:pPr>
      <w:r w:rsidRPr="006743B4">
        <w:rPr>
          <w:b/>
          <w:color w:val="000000"/>
        </w:rPr>
        <w:t xml:space="preserve">home rule for cities: </w:t>
      </w:r>
      <w:r w:rsidRPr="006743B4">
        <w:rPr>
          <w:color w:val="000000"/>
        </w:rPr>
        <w:t xml:space="preserve">Home rule was a new form of city government other than the mayor-council form that emerged in the Progressive Era. Under </w:t>
      </w:r>
      <w:r w:rsidRPr="006743B4">
        <w:rPr>
          <w:color w:val="000000"/>
        </w:rPr>
        <w:t>this form of government the city was run by a committee of three elected commissioners. They locally ran the county rather than allowing the state to handle affairs.</w:t>
      </w:r>
    </w:p>
    <w:p w:rsidR="00052875" w:rsidRPr="006743B4" w:rsidRDefault="00CB2C3D">
      <w:pPr>
        <w:rPr>
          <w:color w:val="000000"/>
        </w:rPr>
      </w:pPr>
    </w:p>
    <w:p w:rsidR="00052875" w:rsidRPr="006743B4" w:rsidRDefault="00CB2C3D">
      <w:pPr>
        <w:rPr>
          <w:color w:val="000000"/>
        </w:rPr>
      </w:pPr>
      <w:r w:rsidRPr="00052875">
        <w:rPr>
          <w:b/>
          <w:color w:val="000000"/>
        </w:rPr>
        <w:t>Municipal Reform:</w:t>
      </w:r>
      <w:r w:rsidRPr="006743B4">
        <w:rPr>
          <w:b/>
          <w:color w:val="000000"/>
          <w:u w:val="single"/>
        </w:rPr>
        <w:t xml:space="preserve"> </w:t>
      </w:r>
      <w:r w:rsidRPr="006743B4">
        <w:rPr>
          <w:color w:val="000000"/>
        </w:rPr>
        <w:t>The beginning of the Progressive Era is marked by a great increase in m</w:t>
      </w:r>
      <w:r w:rsidRPr="006743B4">
        <w:rPr>
          <w:color w:val="000000"/>
        </w:rPr>
        <w:t>unicipal reform. Nearly all elements of the urban population participated in these reform efforts. The middle class began the movement and was the core of urban beautification. Businessmen pushed for citywide elections and for the city-manager system of go</w:t>
      </w:r>
      <w:r w:rsidRPr="006743B4">
        <w:rPr>
          <w:color w:val="000000"/>
        </w:rPr>
        <w:t>vernment. In reforms concerning the commoners, even the political bosses assisted. This municipal level reform soon moved to the state level.</w:t>
      </w:r>
    </w:p>
    <w:p w:rsidR="00052875" w:rsidRPr="006743B4" w:rsidRDefault="00CB2C3D">
      <w:pPr>
        <w:rPr>
          <w:color w:val="000000"/>
        </w:rPr>
      </w:pPr>
    </w:p>
    <w:p w:rsidR="00052875" w:rsidRPr="006743B4" w:rsidRDefault="00CB2C3D">
      <w:pPr>
        <w:rPr>
          <w:color w:val="000000"/>
        </w:rPr>
      </w:pPr>
      <w:r w:rsidRPr="006743B4">
        <w:rPr>
          <w:b/>
          <w:color w:val="000000"/>
        </w:rPr>
        <w:t>Tom Johnson, Sam (Golden Rule) Jones, Brand Whitlock, Hazen Pingree:</w:t>
      </w:r>
      <w:r w:rsidRPr="006743B4">
        <w:rPr>
          <w:color w:val="000000"/>
        </w:rPr>
        <w:t xml:space="preserve"> These were all progressives who reformed the</w:t>
      </w:r>
      <w:r w:rsidRPr="006743B4">
        <w:rPr>
          <w:color w:val="000000"/>
        </w:rPr>
        <w:t xml:space="preserve"> political process. Johnson reformed public ownership of utilities in Chicago. San Jones reformed profit sharing and education in Toledo, Ohio. Pingree reformed taxes, the honesty in government, and beautified his city.</w:t>
      </w: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r w:rsidRPr="006743B4">
        <w:rPr>
          <w:b/>
          <w:color w:val="000000"/>
        </w:rPr>
        <w:lastRenderedPageBreak/>
        <w:t>City manager plan, commission pla</w:t>
      </w:r>
      <w:r w:rsidRPr="006743B4">
        <w:rPr>
          <w:b/>
          <w:color w:val="000000"/>
        </w:rPr>
        <w:t xml:space="preserve">n: </w:t>
      </w:r>
      <w:r w:rsidRPr="006743B4">
        <w:rPr>
          <w:color w:val="000000"/>
        </w:rPr>
        <w:t>This form of government replaced the traditional mayor/council version in several cities. It began in Texas when progressives removed the corrupt mayor and council, replacing them with five elected commissioners. They were experts in rebuilding the ruin</w:t>
      </w:r>
      <w:r w:rsidRPr="006743B4">
        <w:rPr>
          <w:color w:val="000000"/>
        </w:rPr>
        <w:t>ed city, which is what they were elected to do.</w:t>
      </w:r>
    </w:p>
    <w:p w:rsidR="00052875" w:rsidRPr="006743B4" w:rsidRDefault="00CB2C3D">
      <w:pPr>
        <w:rPr>
          <w:color w:val="000000"/>
        </w:rPr>
      </w:pPr>
    </w:p>
    <w:p w:rsidR="00052875" w:rsidRPr="006743B4" w:rsidRDefault="00CB2C3D">
      <w:pPr>
        <w:rPr>
          <w:color w:val="000000"/>
        </w:rPr>
      </w:pPr>
      <w:r w:rsidRPr="006743B4">
        <w:rPr>
          <w:b/>
          <w:color w:val="000000"/>
        </w:rPr>
        <w:t xml:space="preserve">Daniel Hudson Burnham, 1909 Chicago Plan: </w:t>
      </w:r>
      <w:r w:rsidRPr="006743B4">
        <w:rPr>
          <w:color w:val="000000"/>
        </w:rPr>
        <w:t>Burnham, in conjunction with John Root, built the first steel-frame buildings that later developed into modern skyscrapers. Burnham was the designer of the famous Ch</w:t>
      </w:r>
      <w:r w:rsidRPr="006743B4">
        <w:rPr>
          <w:color w:val="000000"/>
        </w:rPr>
        <w:t>icago Plan, a plan in which many beautiful pre-skyscraper buildings were designed in Chicago.</w:t>
      </w:r>
    </w:p>
    <w:p w:rsidR="00052875" w:rsidRPr="006743B4" w:rsidRDefault="00CB2C3D">
      <w:pPr>
        <w:rPr>
          <w:color w:val="000000"/>
        </w:rPr>
      </w:pPr>
    </w:p>
    <w:p w:rsidR="00052875" w:rsidRPr="006743B4" w:rsidRDefault="00CB2C3D">
      <w:pPr>
        <w:rPr>
          <w:color w:val="000000"/>
        </w:rPr>
      </w:pPr>
      <w:r w:rsidRPr="00052875">
        <w:rPr>
          <w:b/>
          <w:color w:val="000000"/>
        </w:rPr>
        <w:t>William Howard Taft:</w:t>
      </w:r>
      <w:r w:rsidRPr="006743B4">
        <w:rPr>
          <w:b/>
          <w:color w:val="000000"/>
          <w:u w:val="single"/>
        </w:rPr>
        <w:t xml:space="preserve"> </w:t>
      </w:r>
      <w:r w:rsidRPr="006743B4">
        <w:rPr>
          <w:color w:val="000000"/>
        </w:rPr>
        <w:t>As president, Taft focused primarily on a continuation of trust-busting and reuniting the old conservatives and young progressives of the Re</w:t>
      </w:r>
      <w:r w:rsidRPr="006743B4">
        <w:rPr>
          <w:color w:val="000000"/>
        </w:rPr>
        <w:t>publican Party. Taft also strongly supported a national budgetary system. He was unable to reunite the two parties and, as a result, the Democratic Party swept the 1912 elections.</w:t>
      </w:r>
    </w:p>
    <w:p w:rsidR="00052875" w:rsidRPr="006743B4" w:rsidRDefault="00CB2C3D">
      <w:pPr>
        <w:rPr>
          <w:color w:val="000000"/>
        </w:rPr>
      </w:pPr>
    </w:p>
    <w:p w:rsidR="00052875" w:rsidRPr="006743B4" w:rsidRDefault="00CB2C3D">
      <w:pPr>
        <w:rPr>
          <w:color w:val="000000"/>
        </w:rPr>
      </w:pPr>
      <w:r w:rsidRPr="006743B4">
        <w:rPr>
          <w:b/>
          <w:color w:val="000000"/>
        </w:rPr>
        <w:t xml:space="preserve">Department of Labor (from 1903 Department of Commerce and Labor, Bureau of </w:t>
      </w:r>
      <w:r w:rsidRPr="006743B4">
        <w:rPr>
          <w:b/>
          <w:color w:val="000000"/>
        </w:rPr>
        <w:t xml:space="preserve">Corporations also in 1903): </w:t>
      </w:r>
      <w:r w:rsidRPr="006743B4">
        <w:rPr>
          <w:color w:val="000000"/>
        </w:rPr>
        <w:t>This department was created in 1913 with the intention of assisting the welfare and working conditions of the general worker.</w:t>
      </w:r>
      <w:r w:rsidRPr="006743B4">
        <w:rPr>
          <w:b/>
          <w:color w:val="000000"/>
        </w:rPr>
        <w:t xml:space="preserve"> </w:t>
      </w:r>
      <w:r w:rsidRPr="006743B4">
        <w:rPr>
          <w:color w:val="000000"/>
        </w:rPr>
        <w:t>It was empowered to investigate and report illegal corporative activities.</w:t>
      </w:r>
    </w:p>
    <w:p w:rsidR="00052875" w:rsidRPr="006743B4" w:rsidRDefault="00CB2C3D">
      <w:pPr>
        <w:rPr>
          <w:color w:val="000000"/>
        </w:rPr>
      </w:pPr>
    </w:p>
    <w:p w:rsidR="00052875" w:rsidRPr="006743B4" w:rsidRDefault="00CB2C3D">
      <w:pPr>
        <w:rPr>
          <w:color w:val="000000"/>
        </w:rPr>
      </w:pPr>
      <w:r w:rsidRPr="006743B4">
        <w:rPr>
          <w:b/>
          <w:color w:val="000000"/>
        </w:rPr>
        <w:t>Payne-Aldrich Tariff, 1909</w:t>
      </w:r>
      <w:r w:rsidRPr="006743B4">
        <w:rPr>
          <w:b/>
          <w:color w:val="000000"/>
        </w:rPr>
        <w:t xml:space="preserve">: </w:t>
      </w:r>
      <w:r w:rsidRPr="006743B4">
        <w:rPr>
          <w:color w:val="000000"/>
        </w:rPr>
        <w:t>This tariff was initially intended to lower several other tariffs, but after numerous compromises in the Senate it became a protective measure. Many Progressive reformers considered this a sign that the companies and various special interests were preven</w:t>
      </w:r>
      <w:r w:rsidRPr="006743B4">
        <w:rPr>
          <w:color w:val="000000"/>
        </w:rPr>
        <w:t xml:space="preserve">ting consumer prices from reaching reasonable levels. </w:t>
      </w:r>
    </w:p>
    <w:p w:rsidR="00052875" w:rsidRPr="006743B4" w:rsidRDefault="00CB2C3D">
      <w:pPr>
        <w:rPr>
          <w:color w:val="000000"/>
        </w:rPr>
      </w:pPr>
    </w:p>
    <w:p w:rsidR="00052875" w:rsidRPr="006743B4" w:rsidRDefault="00CB2C3D">
      <w:pPr>
        <w:rPr>
          <w:color w:val="000000"/>
        </w:rPr>
      </w:pPr>
      <w:r w:rsidRPr="006743B4">
        <w:rPr>
          <w:b/>
          <w:color w:val="000000"/>
        </w:rPr>
        <w:t xml:space="preserve">Ballinger-Pinchot controversy: </w:t>
      </w:r>
      <w:r w:rsidRPr="006743B4">
        <w:rPr>
          <w:color w:val="000000"/>
        </w:rPr>
        <w:t>Pinchot charged that Ballinger was giving the nation's natural resources to private corporate interests. Under investigation it was found that Ballinger did nothing ille</w:t>
      </w:r>
      <w:r w:rsidRPr="006743B4">
        <w:rPr>
          <w:color w:val="000000"/>
        </w:rPr>
        <w:t>gal though he did bend the government's environmental policies. Since Taft has given him support, Taft lost standing with the progressive Republicans.</w:t>
      </w:r>
    </w:p>
    <w:p w:rsidR="00052875" w:rsidRPr="006743B4" w:rsidRDefault="00CB2C3D">
      <w:pPr>
        <w:rPr>
          <w:color w:val="000000"/>
        </w:rPr>
      </w:pPr>
    </w:p>
    <w:p w:rsidR="00052875" w:rsidRPr="006743B4" w:rsidRDefault="00CB2C3D">
      <w:pPr>
        <w:rPr>
          <w:color w:val="000000"/>
        </w:rPr>
      </w:pPr>
      <w:r w:rsidRPr="006743B4">
        <w:rPr>
          <w:b/>
          <w:color w:val="000000"/>
        </w:rPr>
        <w:t xml:space="preserve">Insurgents: </w:t>
      </w:r>
      <w:r w:rsidRPr="006743B4">
        <w:rPr>
          <w:color w:val="000000"/>
        </w:rPr>
        <w:t xml:space="preserve">Insurgents was a nickname for a small group of reformist Republicans. This group, including </w:t>
      </w:r>
      <w:r w:rsidRPr="006743B4">
        <w:rPr>
          <w:color w:val="000000"/>
        </w:rPr>
        <w:t>La Follette and Norris, turned against Taft after his passage of the 1909 tariff and completely separated after he supported the Payne-Aldrich Tariff. This group caused the separation between progressive and conservative republicans.</w:t>
      </w:r>
    </w:p>
    <w:p w:rsidR="00052875" w:rsidRPr="006743B4" w:rsidRDefault="00CB2C3D">
      <w:pPr>
        <w:rPr>
          <w:color w:val="000000"/>
        </w:rPr>
      </w:pPr>
    </w:p>
    <w:p w:rsidR="00052875" w:rsidRPr="006743B4" w:rsidRDefault="00CB2C3D">
      <w:pPr>
        <w:rPr>
          <w:color w:val="000000"/>
        </w:rPr>
      </w:pPr>
      <w:r w:rsidRPr="006743B4">
        <w:rPr>
          <w:b/>
          <w:color w:val="000000"/>
        </w:rPr>
        <w:t>Uncle Joe Cannon (Old</w:t>
      </w:r>
      <w:r w:rsidRPr="006743B4">
        <w:rPr>
          <w:b/>
          <w:color w:val="000000"/>
        </w:rPr>
        <w:t xml:space="preserve"> Guard): </w:t>
      </w:r>
      <w:r w:rsidRPr="006743B4">
        <w:rPr>
          <w:color w:val="000000"/>
        </w:rPr>
        <w:t xml:space="preserve">Cannon was a Republican who served as Speaker of the House from 1903 to 1911. He strongly opposed many progressive reforms and was thus not very popular in the house. Progressives and Democrats joined to remove much of his power in 1910, allowing </w:t>
      </w:r>
      <w:r w:rsidRPr="006743B4">
        <w:rPr>
          <w:color w:val="000000"/>
        </w:rPr>
        <w:t xml:space="preserve">the Republican-Democratic coalition to run the Senate. </w:t>
      </w:r>
    </w:p>
    <w:p w:rsidR="00052875" w:rsidRPr="006743B4" w:rsidRDefault="00CB2C3D">
      <w:pPr>
        <w:rPr>
          <w:color w:val="000000"/>
        </w:rPr>
      </w:pPr>
    </w:p>
    <w:p w:rsidR="00052875" w:rsidRPr="006743B4" w:rsidRDefault="00CB2C3D">
      <w:pPr>
        <w:rPr>
          <w:color w:val="000000"/>
        </w:rPr>
      </w:pPr>
      <w:r w:rsidRPr="006743B4">
        <w:rPr>
          <w:b/>
          <w:color w:val="000000"/>
        </w:rPr>
        <w:t xml:space="preserve">Senator George Norris: </w:t>
      </w:r>
      <w:r w:rsidRPr="006743B4">
        <w:rPr>
          <w:color w:val="000000"/>
        </w:rPr>
        <w:t xml:space="preserve">Norris was a reformist senator who favored federal regulation of public utilities. Through a change in House rules he ended the rule of the Speaker of the House Joseph Cannon. </w:t>
      </w:r>
      <w:r w:rsidRPr="006743B4">
        <w:rPr>
          <w:color w:val="000000"/>
        </w:rPr>
        <w:t>He also created the Tennessee Valley Authority, a dam building company. As he ignored the limitations of party politics he slowly lost support.</w:t>
      </w:r>
    </w:p>
    <w:p w:rsidR="00052875" w:rsidRPr="006743B4" w:rsidRDefault="00CB2C3D">
      <w:pPr>
        <w:rPr>
          <w:color w:val="000000"/>
        </w:rPr>
      </w:pPr>
    </w:p>
    <w:p w:rsidR="00052875" w:rsidRPr="006743B4" w:rsidRDefault="00CB2C3D">
      <w:pPr>
        <w:rPr>
          <w:color w:val="000000"/>
        </w:rPr>
      </w:pPr>
      <w:r w:rsidRPr="00052875">
        <w:rPr>
          <w:b/>
          <w:color w:val="000000"/>
        </w:rPr>
        <w:t>Rule of reason: Standard Oil case, American Tobacco case:</w:t>
      </w:r>
      <w:r w:rsidRPr="006743B4">
        <w:rPr>
          <w:b/>
          <w:color w:val="000000"/>
          <w:u w:val="single"/>
        </w:rPr>
        <w:t xml:space="preserve"> </w:t>
      </w:r>
      <w:r w:rsidRPr="006743B4">
        <w:rPr>
          <w:color w:val="000000"/>
        </w:rPr>
        <w:t>In 1911 a progressive interpretation of the Sherman A</w:t>
      </w:r>
      <w:r w:rsidRPr="006743B4">
        <w:rPr>
          <w:color w:val="000000"/>
        </w:rPr>
        <w:t>ct was enacted by the Supreme Court. According to this "rule of reason" principle, only "unreasonable" combinations restraining trade were illegal. This interpretation emerged when the court broke these two companies into smaller firms.</w:t>
      </w:r>
    </w:p>
    <w:p w:rsidR="00052875" w:rsidRPr="006743B4" w:rsidRDefault="00CB2C3D">
      <w:pPr>
        <w:rPr>
          <w:color w:val="000000"/>
        </w:rPr>
      </w:pPr>
    </w:p>
    <w:p w:rsidR="00052875" w:rsidRPr="006743B4" w:rsidRDefault="00CB2C3D">
      <w:pPr>
        <w:rPr>
          <w:color w:val="000000"/>
        </w:rPr>
      </w:pPr>
      <w:r w:rsidRPr="00052875">
        <w:rPr>
          <w:b/>
          <w:color w:val="000000"/>
        </w:rPr>
        <w:lastRenderedPageBreak/>
        <w:t>"dollar diplomacy"</w:t>
      </w:r>
      <w:r w:rsidRPr="00052875">
        <w:rPr>
          <w:b/>
          <w:color w:val="000000"/>
        </w:rPr>
        <w:t>:</w:t>
      </w:r>
      <w:r w:rsidRPr="006743B4">
        <w:rPr>
          <w:b/>
          <w:color w:val="000000"/>
          <w:u w:val="single"/>
        </w:rPr>
        <w:t xml:space="preserve"> </w:t>
      </w:r>
      <w:r w:rsidRPr="006743B4">
        <w:rPr>
          <w:color w:val="000000"/>
        </w:rPr>
        <w:t>In an effort to avoid Roosevelt’s "big stick" economic policy, President Taft sought to avoid military confrontation by using money to increase foreign interest in the US. He planned to donate large sums of money to generate economic, social, and politic</w:t>
      </w:r>
      <w:r w:rsidRPr="006743B4">
        <w:rPr>
          <w:color w:val="000000"/>
        </w:rPr>
        <w:t>al stability in Latin America rather than sending the military to force stability. His efforts were largely a failure as most of the money never reached the actual people of Latin America. Corrupt government officials stole most of the money.</w:t>
      </w:r>
    </w:p>
    <w:p w:rsidR="00052875" w:rsidRPr="006743B4" w:rsidRDefault="00CB2C3D">
      <w:pPr>
        <w:rPr>
          <w:color w:val="000000"/>
        </w:rPr>
      </w:pPr>
      <w:r w:rsidRPr="006743B4">
        <w:rPr>
          <w:b/>
          <w:color w:val="000000"/>
        </w:rPr>
        <w:t xml:space="preserve">Secretary of </w:t>
      </w:r>
      <w:r w:rsidRPr="006743B4">
        <w:rPr>
          <w:b/>
          <w:color w:val="000000"/>
        </w:rPr>
        <w:t xml:space="preserve">State Knox: </w:t>
      </w:r>
      <w:r w:rsidRPr="006743B4">
        <w:rPr>
          <w:color w:val="000000"/>
        </w:rPr>
        <w:t>Knox was responsible for the creation of the Latin American Division of the State Department. He planned to promote better relation, but the US kept a portion of the military in the Dominican Republic. This was planned to quiet revolutionary th</w:t>
      </w:r>
      <w:r w:rsidRPr="006743B4">
        <w:rPr>
          <w:color w:val="000000"/>
        </w:rPr>
        <w:t>oughts and to prevent foreign financial problems.</w:t>
      </w:r>
    </w:p>
    <w:p w:rsidR="00052875" w:rsidRPr="006743B4" w:rsidRDefault="00CB2C3D">
      <w:pPr>
        <w:rPr>
          <w:color w:val="000000"/>
        </w:rPr>
      </w:pPr>
    </w:p>
    <w:p w:rsidR="00052875" w:rsidRPr="006743B4" w:rsidRDefault="00CB2C3D">
      <w:pPr>
        <w:rPr>
          <w:color w:val="000000"/>
        </w:rPr>
      </w:pPr>
      <w:r w:rsidRPr="006743B4">
        <w:rPr>
          <w:b/>
          <w:color w:val="000000"/>
        </w:rPr>
        <w:t xml:space="preserve">Manchurian railroad scheme: </w:t>
      </w:r>
      <w:r w:rsidRPr="006743B4">
        <w:rPr>
          <w:color w:val="000000"/>
        </w:rPr>
        <w:t>In an attempt to force Japan and Russia to sell their land in Manchuria for railroad investment, President Taft moved to construct his own competing rail system. China refused t</w:t>
      </w:r>
      <w:r w:rsidRPr="006743B4">
        <w:rPr>
          <w:color w:val="000000"/>
        </w:rPr>
        <w:t>o approve Taft’s plan and Japan and Russia began to grow suspicious of the US’s motives.</w:t>
      </w:r>
    </w:p>
    <w:p w:rsidR="00052875" w:rsidRPr="006743B4" w:rsidRDefault="00CB2C3D">
      <w:pPr>
        <w:rPr>
          <w:color w:val="000000"/>
        </w:rPr>
      </w:pPr>
    </w:p>
    <w:p w:rsidR="00052875" w:rsidRPr="006743B4" w:rsidRDefault="00CB2C3D">
      <w:pPr>
        <w:rPr>
          <w:color w:val="000000"/>
        </w:rPr>
      </w:pPr>
      <w:r w:rsidRPr="006743B4">
        <w:rPr>
          <w:b/>
          <w:color w:val="000000"/>
        </w:rPr>
        <w:t xml:space="preserve">Roosevelt’s Osawatomie, Kansas speech: </w:t>
      </w:r>
      <w:r w:rsidRPr="006743B4">
        <w:rPr>
          <w:color w:val="000000"/>
        </w:rPr>
        <w:t>The differences between Taft and Roosevelt were revealed in Roosevelt’s 1910 Osawatomie "New Nationalism" speech. Roosevelt unv</w:t>
      </w:r>
      <w:r w:rsidRPr="006743B4">
        <w:rPr>
          <w:color w:val="000000"/>
        </w:rPr>
        <w:t xml:space="preserve">eiled a plan in which he called for a protection of welfare over property, opposing Taft’s support of numerous tariffs as well as the Old Guard in Congress. </w:t>
      </w:r>
    </w:p>
    <w:p w:rsidR="00052875" w:rsidRPr="006743B4" w:rsidRDefault="00CB2C3D">
      <w:pPr>
        <w:rPr>
          <w:color w:val="000000"/>
        </w:rPr>
      </w:pPr>
    </w:p>
    <w:p w:rsidR="00052875" w:rsidRPr="006743B4" w:rsidRDefault="00CB2C3D">
      <w:pPr>
        <w:rPr>
          <w:color w:val="000000"/>
        </w:rPr>
      </w:pPr>
      <w:r w:rsidRPr="006743B4">
        <w:rPr>
          <w:b/>
          <w:color w:val="000000"/>
        </w:rPr>
        <w:t xml:space="preserve">Taft-Roosevelt split: </w:t>
      </w:r>
      <w:r w:rsidRPr="006743B4">
        <w:rPr>
          <w:color w:val="000000"/>
        </w:rPr>
        <w:t>In 1912 the Democrats finally regained control of the presidency due to the</w:t>
      </w:r>
      <w:r w:rsidRPr="006743B4">
        <w:rPr>
          <w:color w:val="000000"/>
        </w:rPr>
        <w:t xml:space="preserve"> Taft-Roosevelt split. Taft’s inability to associate with the progressive elements of his party convinced Roosevelt to return. Roosevelt formed the Progressive Party and thus siphoned enough votes to cause the Republicans to lose the election.</w:t>
      </w:r>
    </w:p>
    <w:p w:rsidR="00052875" w:rsidRPr="006743B4" w:rsidRDefault="00CB2C3D">
      <w:pPr>
        <w:rPr>
          <w:color w:val="000000"/>
        </w:rPr>
      </w:pPr>
    </w:p>
    <w:p w:rsidR="00052875" w:rsidRPr="006743B4" w:rsidRDefault="00CB2C3D">
      <w:pPr>
        <w:rPr>
          <w:color w:val="000000"/>
        </w:rPr>
      </w:pPr>
      <w:r w:rsidRPr="006743B4">
        <w:rPr>
          <w:b/>
          <w:color w:val="000000"/>
        </w:rPr>
        <w:t xml:space="preserve">Bull Moose </w:t>
      </w:r>
      <w:r w:rsidRPr="006743B4">
        <w:rPr>
          <w:b/>
          <w:color w:val="000000"/>
        </w:rPr>
        <w:t xml:space="preserve">Party: </w:t>
      </w:r>
      <w:r w:rsidRPr="006743B4">
        <w:rPr>
          <w:color w:val="000000"/>
        </w:rPr>
        <w:t>Theodore Roosevelt created this party, formally known as the Progressive Party, after his split with Taft. It was created in his anger of Taft being nominated in the Republican Party. They advocated primary elections, woman suffrage, and prohibition</w:t>
      </w:r>
      <w:r w:rsidRPr="006743B4">
        <w:rPr>
          <w:color w:val="000000"/>
        </w:rPr>
        <w:t xml:space="preserve"> of child labor. They outpolled the Republicans but lost to the Democrats.</w:t>
      </w:r>
    </w:p>
    <w:p w:rsidR="00052875" w:rsidRPr="006743B4" w:rsidRDefault="00CB2C3D">
      <w:pPr>
        <w:rPr>
          <w:color w:val="000000"/>
        </w:rPr>
      </w:pPr>
    </w:p>
    <w:p w:rsidR="00052875" w:rsidRPr="006743B4" w:rsidRDefault="00CB2C3D">
      <w:pPr>
        <w:rPr>
          <w:i/>
          <w:color w:val="FF0000"/>
          <w:sz w:val="24"/>
        </w:rPr>
      </w:pPr>
      <w:r w:rsidRPr="006743B4">
        <w:rPr>
          <w:b/>
          <w:i/>
          <w:color w:val="FF0000"/>
          <w:sz w:val="24"/>
        </w:rPr>
        <w:t>Progressivism to Wilson</w:t>
      </w:r>
    </w:p>
    <w:p w:rsidR="00052875" w:rsidRPr="006743B4" w:rsidRDefault="00CB2C3D">
      <w:pPr>
        <w:rPr>
          <w:color w:val="000000"/>
        </w:rPr>
      </w:pPr>
    </w:p>
    <w:p w:rsidR="00052875" w:rsidRPr="006743B4" w:rsidRDefault="00CB2C3D">
      <w:pPr>
        <w:rPr>
          <w:color w:val="000000"/>
        </w:rPr>
      </w:pPr>
      <w:r w:rsidRPr="006743B4">
        <w:rPr>
          <w:i/>
          <w:color w:val="000000"/>
        </w:rPr>
        <w:t xml:space="preserve">In 1912, the divided Republicans were no match for the united Democrats. Woodrow Wilson easily glided to victory as the Democrats also took both houses of </w:t>
      </w:r>
      <w:r w:rsidRPr="006743B4">
        <w:rPr>
          <w:i/>
          <w:color w:val="000000"/>
        </w:rPr>
        <w:t>Congress. Except on the issue of race, the election identified the party firmly with reform for the rest of the century. Wilson’s agenda included tariff reform, banking and currency reform, corporate regulation, and labor legislation. Four amendments to th</w:t>
      </w:r>
      <w:r w:rsidRPr="006743B4">
        <w:rPr>
          <w:i/>
          <w:color w:val="000000"/>
        </w:rPr>
        <w:t>e Constitution within the span of eight years demonstrated the efficiency of the progressive impulse.</w:t>
      </w:r>
    </w:p>
    <w:p w:rsidR="00052875" w:rsidRPr="006743B4" w:rsidRDefault="00CB2C3D">
      <w:pPr>
        <w:rPr>
          <w:color w:val="000000"/>
        </w:rPr>
      </w:pPr>
    </w:p>
    <w:p w:rsidR="00052875" w:rsidRPr="006743B4" w:rsidRDefault="00CB2C3D">
      <w:pPr>
        <w:rPr>
          <w:color w:val="000000"/>
        </w:rPr>
      </w:pPr>
      <w:r w:rsidRPr="00052875">
        <w:rPr>
          <w:b/>
          <w:color w:val="000000"/>
        </w:rPr>
        <w:t>Woodrow Wilson, New Freedom:</w:t>
      </w:r>
      <w:r w:rsidRPr="006743B4">
        <w:rPr>
          <w:b/>
          <w:color w:val="000000"/>
          <w:u w:val="single"/>
        </w:rPr>
        <w:t xml:space="preserve"> </w:t>
      </w:r>
      <w:r w:rsidRPr="006743B4">
        <w:rPr>
          <w:color w:val="000000"/>
        </w:rPr>
        <w:t>The Democratic Party, to which Wilson belonged, had a past history of 45 ballots without a nomination. To overcome this stum</w:t>
      </w:r>
      <w:r w:rsidRPr="006743B4">
        <w:rPr>
          <w:color w:val="000000"/>
        </w:rPr>
        <w:t>bling block the Democrats united with the Progressives, running under a compromise platform. Wilson’s "New Freedom" campaign was concerned with progressive programs similar to both parties. He did not, however, support trustbusting in the same way that Roo</w:t>
      </w:r>
      <w:r w:rsidRPr="006743B4">
        <w:rPr>
          <w:color w:val="000000"/>
        </w:rPr>
        <w:t>sevelt did. To him, all big business was morally evil and should be broken up.</w:t>
      </w:r>
    </w:p>
    <w:p w:rsidR="00052875" w:rsidRPr="006743B4" w:rsidRDefault="00CB2C3D">
      <w:pPr>
        <w:rPr>
          <w:color w:val="000000"/>
        </w:rPr>
      </w:pPr>
    </w:p>
    <w:p w:rsidR="00052875" w:rsidRPr="006743B4" w:rsidRDefault="00CB2C3D">
      <w:pPr>
        <w:rPr>
          <w:color w:val="000000"/>
        </w:rPr>
      </w:pPr>
      <w:r w:rsidRPr="00052875">
        <w:rPr>
          <w:b/>
          <w:color w:val="000000"/>
        </w:rPr>
        <w:t>Theodore Roosevelt, New Nationalism:</w:t>
      </w:r>
      <w:r w:rsidRPr="006743B4">
        <w:rPr>
          <w:b/>
          <w:color w:val="000000"/>
          <w:u w:val="single"/>
        </w:rPr>
        <w:t xml:space="preserve"> </w:t>
      </w:r>
      <w:r w:rsidRPr="006743B4">
        <w:rPr>
          <w:color w:val="000000"/>
        </w:rPr>
        <w:t>In the election of 1912 Roosevelt was nominated under a platform nicknamed "The New Nationalism." This platform followed the previous trust</w:t>
      </w:r>
      <w:r w:rsidRPr="006743B4">
        <w:rPr>
          <w:color w:val="000000"/>
        </w:rPr>
        <w:t xml:space="preserve">busting and regulation trend as well as alleviating many common progressive concerns such as child labor, woman’s suffrage, and minimum wages. A Federal Trade Commission was also planned to </w:t>
      </w:r>
      <w:r w:rsidRPr="006743B4">
        <w:rPr>
          <w:color w:val="000000"/>
        </w:rPr>
        <w:lastRenderedPageBreak/>
        <w:t>regulate the economy. This platform was essentially identical with</w:t>
      </w:r>
      <w:r w:rsidRPr="006743B4">
        <w:rPr>
          <w:color w:val="000000"/>
        </w:rPr>
        <w:t xml:space="preserve"> many of the progressive reforms later passed under Wilson.</w:t>
      </w:r>
    </w:p>
    <w:p w:rsidR="00052875" w:rsidRPr="006743B4" w:rsidRDefault="00CB2C3D">
      <w:pPr>
        <w:rPr>
          <w:color w:val="000000"/>
        </w:rPr>
      </w:pPr>
    </w:p>
    <w:p w:rsidR="00052875" w:rsidRPr="006743B4" w:rsidRDefault="00CB2C3D">
      <w:pPr>
        <w:rPr>
          <w:color w:val="000000"/>
        </w:rPr>
      </w:pPr>
      <w:r w:rsidRPr="006743B4">
        <w:rPr>
          <w:b/>
          <w:color w:val="000000"/>
        </w:rPr>
        <w:t xml:space="preserve">Herbert Croly, </w:t>
      </w:r>
      <w:r w:rsidRPr="006743B4">
        <w:rPr>
          <w:b/>
          <w:i/>
          <w:color w:val="000000"/>
        </w:rPr>
        <w:t>The Promise of American Life</w:t>
      </w:r>
      <w:r w:rsidRPr="006743B4">
        <w:rPr>
          <w:b/>
          <w:color w:val="000000"/>
        </w:rPr>
        <w:t xml:space="preserve">: </w:t>
      </w:r>
      <w:r w:rsidRPr="006743B4">
        <w:rPr>
          <w:color w:val="000000"/>
        </w:rPr>
        <w:t>Croly best captured the nature of progressivism in this book. He dreamed of an activist government, which would serve all citizens. Specifically, he s</w:t>
      </w:r>
      <w:r w:rsidRPr="006743B4">
        <w:rPr>
          <w:color w:val="000000"/>
        </w:rPr>
        <w:t>uggested a redefinition of government, democracy, and individualism. Roosevelt copied many of his ideas for his New Nationalism platform.</w:t>
      </w:r>
    </w:p>
    <w:p w:rsidR="00052875" w:rsidRPr="006743B4" w:rsidRDefault="00CB2C3D">
      <w:pPr>
        <w:rPr>
          <w:color w:val="000000"/>
        </w:rPr>
      </w:pPr>
    </w:p>
    <w:p w:rsidR="00052875" w:rsidRPr="006743B4" w:rsidRDefault="00CB2C3D">
      <w:pPr>
        <w:rPr>
          <w:color w:val="000000"/>
        </w:rPr>
      </w:pPr>
      <w:r w:rsidRPr="00052875">
        <w:rPr>
          <w:b/>
          <w:color w:val="000000"/>
        </w:rPr>
        <w:t>Election of 1912: Wilson, Roosevelt, Taft, Debs - issues:</w:t>
      </w:r>
      <w:r w:rsidRPr="006743B4">
        <w:rPr>
          <w:b/>
          <w:color w:val="000000"/>
          <w:u w:val="single"/>
        </w:rPr>
        <w:t xml:space="preserve"> </w:t>
      </w:r>
      <w:r w:rsidRPr="006743B4">
        <w:rPr>
          <w:color w:val="000000"/>
        </w:rPr>
        <w:t>The election of 1912 was very interesting for most American</w:t>
      </w:r>
      <w:r w:rsidRPr="006743B4">
        <w:rPr>
          <w:color w:val="000000"/>
        </w:rPr>
        <w:t>s since there were 4 active political parties. Roosevelt tried to run with the Republican Party, but Taft was chosen. He left and created the Progressive Party. Wilson ran with the Democratic Party. Debs continued to run on the Socialist platform. All of t</w:t>
      </w:r>
      <w:r w:rsidRPr="006743B4">
        <w:rPr>
          <w:color w:val="000000"/>
        </w:rPr>
        <w:t>he platforms dealt primarily with economic reform, indicating the change that Americans wanted. Debs even received 900,000 votes.</w:t>
      </w:r>
    </w:p>
    <w:p w:rsidR="00052875" w:rsidRPr="006743B4" w:rsidRDefault="00CB2C3D">
      <w:pPr>
        <w:rPr>
          <w:color w:val="000000"/>
        </w:rPr>
      </w:pPr>
    </w:p>
    <w:p w:rsidR="00052875" w:rsidRPr="006743B4" w:rsidRDefault="00CB2C3D">
      <w:pPr>
        <w:rPr>
          <w:color w:val="000000"/>
        </w:rPr>
      </w:pPr>
      <w:r w:rsidRPr="00052875">
        <w:rPr>
          <w:b/>
          <w:color w:val="000000"/>
        </w:rPr>
        <w:t>Eugene V. Debs, Socialist Party:</w:t>
      </w:r>
      <w:r w:rsidRPr="006743B4">
        <w:rPr>
          <w:b/>
          <w:color w:val="000000"/>
          <w:u w:val="single"/>
        </w:rPr>
        <w:t xml:space="preserve"> </w:t>
      </w:r>
      <w:r w:rsidRPr="006743B4">
        <w:rPr>
          <w:color w:val="000000"/>
        </w:rPr>
        <w:t>Eugene V.</w:t>
      </w:r>
      <w:r w:rsidRPr="006743B4">
        <w:rPr>
          <w:b/>
          <w:color w:val="000000"/>
        </w:rPr>
        <w:t xml:space="preserve"> </w:t>
      </w:r>
      <w:r w:rsidRPr="006743B4">
        <w:rPr>
          <w:color w:val="000000"/>
        </w:rPr>
        <w:t>Debs was an American Socialist leader and five time presidential candidate. In 189</w:t>
      </w:r>
      <w:r w:rsidRPr="006743B4">
        <w:rPr>
          <w:color w:val="000000"/>
        </w:rPr>
        <w:t xml:space="preserve">7 he created the Social Democratic Party of America. He received nearly one million votes for president while he was imprisoned in jail. His Socialist party was quite popular until it splintered apart along internal divisions. </w:t>
      </w:r>
    </w:p>
    <w:p w:rsidR="00052875" w:rsidRPr="006743B4" w:rsidRDefault="00CB2C3D">
      <w:pPr>
        <w:rPr>
          <w:color w:val="000000"/>
        </w:rPr>
      </w:pPr>
    </w:p>
    <w:p w:rsidR="00052875" w:rsidRPr="006743B4" w:rsidRDefault="00CB2C3D">
      <w:pPr>
        <w:rPr>
          <w:color w:val="000000"/>
        </w:rPr>
      </w:pPr>
      <w:r w:rsidRPr="006743B4">
        <w:rPr>
          <w:b/>
          <w:color w:val="000000"/>
        </w:rPr>
        <w:t>Daniel DeLeon, IWW, Wobblie</w:t>
      </w:r>
      <w:r w:rsidRPr="006743B4">
        <w:rPr>
          <w:b/>
          <w:color w:val="000000"/>
        </w:rPr>
        <w:t xml:space="preserve">s, "Big Bill" Haywood: </w:t>
      </w:r>
      <w:r w:rsidRPr="006743B4">
        <w:rPr>
          <w:color w:val="000000"/>
        </w:rPr>
        <w:t>The Industrial Workers of the World, nicknamed the "Wobblies," was a radical labor group formed by "Big Bill" Haywood. They were never large, but they captured many people’s imaginations as they preached revolution. Though they won s</w:t>
      </w:r>
      <w:r w:rsidRPr="006743B4">
        <w:rPr>
          <w:color w:val="000000"/>
        </w:rPr>
        <w:t>everal strikes, they were more rhetoric than action.</w:t>
      </w:r>
    </w:p>
    <w:p w:rsidR="00052875" w:rsidRPr="006743B4" w:rsidRDefault="00CB2C3D">
      <w:pPr>
        <w:rPr>
          <w:color w:val="000000"/>
        </w:rPr>
      </w:pPr>
    </w:p>
    <w:p w:rsidR="00052875" w:rsidRPr="006743B4" w:rsidRDefault="00CB2C3D">
      <w:pPr>
        <w:rPr>
          <w:color w:val="000000"/>
        </w:rPr>
      </w:pPr>
      <w:r w:rsidRPr="006743B4">
        <w:rPr>
          <w:b/>
          <w:color w:val="000000"/>
        </w:rPr>
        <w:t xml:space="preserve">National Monetary Commission: </w:t>
      </w:r>
      <w:r w:rsidRPr="006743B4">
        <w:rPr>
          <w:color w:val="000000"/>
        </w:rPr>
        <w:t>The National Monetary Commission examined monetary data collected by the Pujo Committee and recommended a new form of banking. This advice, suggesting a secure Treasury res</w:t>
      </w:r>
      <w:r w:rsidRPr="006743B4">
        <w:rPr>
          <w:color w:val="000000"/>
        </w:rPr>
        <w:t>erve and branch banks, later became the Federal Reserve System, used to adjust the value of money to keep the economy stable.</w:t>
      </w:r>
    </w:p>
    <w:p w:rsidR="00052875" w:rsidRPr="006743B4" w:rsidRDefault="00CB2C3D">
      <w:pPr>
        <w:rPr>
          <w:color w:val="000000"/>
        </w:rPr>
      </w:pPr>
    </w:p>
    <w:p w:rsidR="00052875" w:rsidRPr="006743B4" w:rsidRDefault="00CB2C3D">
      <w:pPr>
        <w:rPr>
          <w:color w:val="000000"/>
        </w:rPr>
      </w:pPr>
      <w:r w:rsidRPr="006743B4">
        <w:rPr>
          <w:b/>
          <w:color w:val="000000"/>
        </w:rPr>
        <w:t xml:space="preserve">Edgar Lee Masters, </w:t>
      </w:r>
      <w:r w:rsidRPr="006743B4">
        <w:rPr>
          <w:b/>
          <w:i/>
          <w:color w:val="000000"/>
        </w:rPr>
        <w:t>Spoon River Anthology</w:t>
      </w:r>
      <w:r w:rsidRPr="006743B4">
        <w:rPr>
          <w:b/>
          <w:color w:val="000000"/>
        </w:rPr>
        <w:t xml:space="preserve">: </w:t>
      </w:r>
      <w:r w:rsidRPr="006743B4">
        <w:rPr>
          <w:color w:val="000000"/>
        </w:rPr>
        <w:t>Edgar Lee Master’s poems are unique in that they are presented as the voices of a town’</w:t>
      </w:r>
      <w:r w:rsidRPr="006743B4">
        <w:rPr>
          <w:color w:val="000000"/>
        </w:rPr>
        <w:t>s graveyard talking about their lives. His work’s realism and irony contrast with the romantic and sentimental trends in progressive literature, demonstrating the revolt against conventional social standards that was beginning.</w:t>
      </w:r>
    </w:p>
    <w:p w:rsidR="00052875" w:rsidRPr="006743B4" w:rsidRDefault="00CB2C3D">
      <w:pPr>
        <w:rPr>
          <w:color w:val="000000"/>
        </w:rPr>
      </w:pPr>
    </w:p>
    <w:p w:rsidR="00052875" w:rsidRPr="006743B4" w:rsidRDefault="00CB2C3D">
      <w:pPr>
        <w:rPr>
          <w:color w:val="000000"/>
        </w:rPr>
      </w:pPr>
      <w:r w:rsidRPr="006743B4">
        <w:rPr>
          <w:b/>
          <w:color w:val="000000"/>
        </w:rPr>
        <w:t xml:space="preserve">D. W. Griffith, </w:t>
      </w:r>
      <w:r w:rsidRPr="006743B4">
        <w:rPr>
          <w:b/>
          <w:i/>
          <w:color w:val="000000"/>
        </w:rPr>
        <w:t>The Birth o</w:t>
      </w:r>
      <w:r w:rsidRPr="006743B4">
        <w:rPr>
          <w:b/>
          <w:i/>
          <w:color w:val="000000"/>
        </w:rPr>
        <w:t>f a Nation</w:t>
      </w:r>
      <w:r w:rsidRPr="006743B4">
        <w:rPr>
          <w:b/>
          <w:color w:val="000000"/>
        </w:rPr>
        <w:t xml:space="preserve">: </w:t>
      </w:r>
      <w:r w:rsidRPr="006743B4">
        <w:rPr>
          <w:color w:val="000000"/>
        </w:rPr>
        <w:t xml:space="preserve">D. W. Griffith revolutionized the field of motion pictures after his production of </w:t>
      </w:r>
      <w:r w:rsidRPr="006743B4">
        <w:rPr>
          <w:i/>
          <w:color w:val="000000"/>
        </w:rPr>
        <w:t>The Birth of a Nation</w:t>
      </w:r>
      <w:r w:rsidRPr="006743B4">
        <w:rPr>
          <w:color w:val="000000"/>
        </w:rPr>
        <w:t xml:space="preserve"> in 1915. This story demonstrated the power of film propaganda and the racist effects it had on people. It also began a trend towards hour-l</w:t>
      </w:r>
      <w:r w:rsidRPr="006743B4">
        <w:rPr>
          <w:color w:val="000000"/>
        </w:rPr>
        <w:t xml:space="preserve">ong, dramatic, well-acted films. </w:t>
      </w:r>
    </w:p>
    <w:p w:rsidR="00052875" w:rsidRPr="006743B4" w:rsidRDefault="00CB2C3D">
      <w:pPr>
        <w:rPr>
          <w:color w:val="000000"/>
        </w:rPr>
      </w:pPr>
    </w:p>
    <w:p w:rsidR="00052875" w:rsidRPr="006743B4" w:rsidRDefault="00CB2C3D">
      <w:pPr>
        <w:rPr>
          <w:color w:val="000000"/>
        </w:rPr>
      </w:pPr>
      <w:r w:rsidRPr="006743B4">
        <w:rPr>
          <w:b/>
          <w:color w:val="000000"/>
        </w:rPr>
        <w:t xml:space="preserve">Edwin Porter, </w:t>
      </w:r>
      <w:r w:rsidRPr="006743B4">
        <w:rPr>
          <w:b/>
          <w:i/>
          <w:color w:val="000000"/>
        </w:rPr>
        <w:t>The Great Train Robbery</w:t>
      </w:r>
      <w:r w:rsidRPr="006743B4">
        <w:rPr>
          <w:b/>
          <w:color w:val="000000"/>
        </w:rPr>
        <w:t xml:space="preserve">: </w:t>
      </w:r>
      <w:r w:rsidRPr="006743B4">
        <w:rPr>
          <w:i/>
          <w:color w:val="000000"/>
        </w:rPr>
        <w:t>The Great Train Robbery</w:t>
      </w:r>
      <w:r w:rsidRPr="006743B4">
        <w:rPr>
          <w:color w:val="000000"/>
        </w:rPr>
        <w:t>, produced by Edwin Porter in 1903, was the first major American film. It used new innovations such as the intercutting of scenes shot in different settings. T</w:t>
      </w:r>
      <w:r w:rsidRPr="006743B4">
        <w:rPr>
          <w:color w:val="000000"/>
        </w:rPr>
        <w:t>hese scenes were later unified to form a coherent narrative ending in a scene of suspense.</w:t>
      </w:r>
    </w:p>
    <w:p w:rsidR="00052875" w:rsidRPr="006743B4" w:rsidRDefault="00CB2C3D">
      <w:pPr>
        <w:rPr>
          <w:color w:val="000000"/>
        </w:rPr>
      </w:pPr>
    </w:p>
    <w:p w:rsidR="00052875" w:rsidRPr="006743B4" w:rsidRDefault="00CB2C3D">
      <w:pPr>
        <w:rPr>
          <w:color w:val="000000"/>
        </w:rPr>
      </w:pPr>
      <w:r w:rsidRPr="006743B4">
        <w:rPr>
          <w:b/>
          <w:color w:val="000000"/>
        </w:rPr>
        <w:t xml:space="preserve">Nickelodeons: </w:t>
      </w:r>
      <w:r w:rsidRPr="006743B4">
        <w:rPr>
          <w:color w:val="000000"/>
        </w:rPr>
        <w:t>Nickelodeons, movies costing a nickel each, became extremely popular in the Progressive Era due to the freedom they offered children from parents. Imm</w:t>
      </w:r>
      <w:r w:rsidRPr="006743B4">
        <w:rPr>
          <w:color w:val="000000"/>
        </w:rPr>
        <w:t>igrant children could easily imagine away their restrictive home conditions. Noticing the lack of moral oversight, many progressives moved to create censorship boards for these films.</w:t>
      </w:r>
    </w:p>
    <w:p w:rsidR="00052875" w:rsidRPr="006743B4" w:rsidRDefault="00CB2C3D">
      <w:pPr>
        <w:rPr>
          <w:color w:val="000000"/>
        </w:rPr>
      </w:pPr>
    </w:p>
    <w:p w:rsidR="00052875" w:rsidRPr="006743B4" w:rsidRDefault="00CB2C3D">
      <w:pPr>
        <w:rPr>
          <w:color w:val="000000"/>
        </w:rPr>
      </w:pPr>
      <w:r w:rsidRPr="006743B4">
        <w:rPr>
          <w:b/>
          <w:color w:val="000000"/>
        </w:rPr>
        <w:lastRenderedPageBreak/>
        <w:t xml:space="preserve">Scott Joplin, Ragtime: </w:t>
      </w:r>
      <w:r w:rsidRPr="006743B4">
        <w:rPr>
          <w:color w:val="000000"/>
        </w:rPr>
        <w:t>Scott Joplin was a pianist and one of the most i</w:t>
      </w:r>
      <w:r w:rsidRPr="006743B4">
        <w:rPr>
          <w:color w:val="000000"/>
        </w:rPr>
        <w:t xml:space="preserve">mportant developers of ragtime music. He believed that ragtime should evolve into an indigenous black American opera style. His 1899 release of "Maple Leaf Rag" was the beginning of popular ragtime music. </w:t>
      </w:r>
    </w:p>
    <w:p w:rsidR="00052875" w:rsidRPr="006743B4" w:rsidRDefault="00CB2C3D">
      <w:pPr>
        <w:rPr>
          <w:color w:val="000000"/>
        </w:rPr>
      </w:pPr>
    </w:p>
    <w:p w:rsidR="00052875" w:rsidRPr="006743B4" w:rsidRDefault="00CB2C3D">
      <w:pPr>
        <w:rPr>
          <w:color w:val="000000"/>
        </w:rPr>
      </w:pPr>
      <w:r w:rsidRPr="006743B4">
        <w:rPr>
          <w:b/>
          <w:color w:val="000000"/>
        </w:rPr>
        <w:t xml:space="preserve">Eugenics movement: </w:t>
      </w:r>
      <w:r w:rsidRPr="006743B4">
        <w:rPr>
          <w:color w:val="000000"/>
        </w:rPr>
        <w:t>The Eugenics movement is one o</w:t>
      </w:r>
      <w:r w:rsidRPr="006743B4">
        <w:rPr>
          <w:color w:val="000000"/>
        </w:rPr>
        <w:t xml:space="preserve">f the best examples of progressive ideas contradicting science. Some Americans believed that the society could be improved by controlled breeding. They accomplished this by sterilizing many criminals and sex offenders. The right to do so was upheld in the </w:t>
      </w:r>
      <w:r w:rsidRPr="006743B4">
        <w:rPr>
          <w:color w:val="000000"/>
        </w:rPr>
        <w:t xml:space="preserve">court case </w:t>
      </w:r>
      <w:r w:rsidRPr="006743B4">
        <w:rPr>
          <w:i/>
          <w:color w:val="000000"/>
        </w:rPr>
        <w:t>Buck</w:t>
      </w:r>
      <w:r w:rsidRPr="006743B4">
        <w:rPr>
          <w:color w:val="000000"/>
        </w:rPr>
        <w:t xml:space="preserve"> v. </w:t>
      </w:r>
      <w:r w:rsidRPr="006743B4">
        <w:rPr>
          <w:i/>
          <w:color w:val="000000"/>
        </w:rPr>
        <w:t>Bell</w:t>
      </w:r>
      <w:r w:rsidRPr="006743B4">
        <w:rPr>
          <w:color w:val="000000"/>
        </w:rPr>
        <w:t>.</w:t>
      </w:r>
    </w:p>
    <w:p w:rsidR="00052875" w:rsidRPr="006743B4" w:rsidRDefault="00CB2C3D">
      <w:pPr>
        <w:rPr>
          <w:color w:val="000000"/>
        </w:rPr>
      </w:pPr>
    </w:p>
    <w:p w:rsidR="00052875" w:rsidRPr="006743B4" w:rsidRDefault="00CB2C3D">
      <w:pPr>
        <w:rPr>
          <w:color w:val="000000"/>
        </w:rPr>
      </w:pPr>
      <w:r w:rsidRPr="006743B4">
        <w:rPr>
          <w:b/>
          <w:color w:val="000000"/>
        </w:rPr>
        <w:t xml:space="preserve">Mary Ritter Beard, Charles A. Beard, Historical revisionism: </w:t>
      </w:r>
      <w:r w:rsidRPr="006743B4">
        <w:rPr>
          <w:color w:val="000000"/>
        </w:rPr>
        <w:t>Mary and Charles were two historians that pioneered a new perspective on history. They each believed that history must be reexamined from a modern perspective and that t</w:t>
      </w:r>
      <w:r w:rsidRPr="006743B4">
        <w:rPr>
          <w:color w:val="000000"/>
        </w:rPr>
        <w:t>he economic, political, and social threads of present time must be followed back to generate a clearer picture.</w:t>
      </w:r>
    </w:p>
    <w:p w:rsidR="00052875" w:rsidRPr="006743B4" w:rsidRDefault="00CB2C3D">
      <w:pPr>
        <w:rPr>
          <w:color w:val="000000"/>
        </w:rPr>
      </w:pPr>
    </w:p>
    <w:p w:rsidR="00052875" w:rsidRPr="006743B4" w:rsidRDefault="00CB2C3D">
      <w:pPr>
        <w:rPr>
          <w:color w:val="000000"/>
        </w:rPr>
      </w:pPr>
      <w:r w:rsidRPr="006743B4">
        <w:rPr>
          <w:b/>
          <w:color w:val="000000"/>
        </w:rPr>
        <w:t xml:space="preserve">Madison Grant, </w:t>
      </w:r>
      <w:r w:rsidRPr="006743B4">
        <w:rPr>
          <w:b/>
          <w:i/>
          <w:color w:val="000000"/>
        </w:rPr>
        <w:t>The Passing of the Great Race</w:t>
      </w:r>
      <w:r w:rsidRPr="006743B4">
        <w:rPr>
          <w:b/>
          <w:color w:val="000000"/>
        </w:rPr>
        <w:t xml:space="preserve">: </w:t>
      </w:r>
      <w:r w:rsidRPr="006743B4">
        <w:rPr>
          <w:color w:val="000000"/>
        </w:rPr>
        <w:t>This book, published in 1916, is a preview to the ideas later espoused by Adolf Hitler. Written i</w:t>
      </w:r>
      <w:r w:rsidRPr="006743B4">
        <w:rPr>
          <w:color w:val="000000"/>
        </w:rPr>
        <w:t>n the Progressive Era, this book calls for absolute racial segregation, immigrant restriction, and a forced eugenics movement by crime and by race type.</w:t>
      </w:r>
    </w:p>
    <w:p w:rsidR="00052875" w:rsidRPr="006743B4" w:rsidRDefault="00CB2C3D">
      <w:pPr>
        <w:rPr>
          <w:color w:val="000000"/>
        </w:rPr>
      </w:pPr>
    </w:p>
    <w:p w:rsidR="00052875" w:rsidRPr="006743B4" w:rsidRDefault="00CB2C3D">
      <w:pPr>
        <w:rPr>
          <w:color w:val="000000"/>
        </w:rPr>
      </w:pPr>
      <w:r w:rsidRPr="006743B4">
        <w:rPr>
          <w:b/>
          <w:color w:val="000000"/>
        </w:rPr>
        <w:t xml:space="preserve">Billy Sunday: </w:t>
      </w:r>
      <w:r w:rsidRPr="006743B4">
        <w:rPr>
          <w:color w:val="000000"/>
        </w:rPr>
        <w:t>Billy Sunday was an American Fundamentalist preacher and professional baseball player. H</w:t>
      </w:r>
      <w:r w:rsidRPr="006743B4">
        <w:rPr>
          <w:color w:val="000000"/>
        </w:rPr>
        <w:t xml:space="preserve">e conducted regular ‘revivals’ throughout the nation, in which he used broadcasting to strengthen people’s bond with Christianity. The broadcasts of his revivals are considered among the most effective ever. </w:t>
      </w:r>
    </w:p>
    <w:p w:rsidR="00052875" w:rsidRPr="006743B4" w:rsidRDefault="00CB2C3D">
      <w:pPr>
        <w:rPr>
          <w:color w:val="000000"/>
        </w:rPr>
      </w:pPr>
    </w:p>
    <w:p w:rsidR="00052875" w:rsidRPr="006743B4" w:rsidRDefault="00CB2C3D">
      <w:pPr>
        <w:rPr>
          <w:color w:val="000000"/>
        </w:rPr>
      </w:pPr>
      <w:r w:rsidRPr="006743B4">
        <w:rPr>
          <w:b/>
          <w:color w:val="000000"/>
        </w:rPr>
        <w:t xml:space="preserve">Margaret Sanger: </w:t>
      </w:r>
      <w:r w:rsidRPr="006743B4">
        <w:rPr>
          <w:color w:val="000000"/>
        </w:rPr>
        <w:t>Sanger was a leader among bir</w:t>
      </w:r>
      <w:r w:rsidRPr="006743B4">
        <w:rPr>
          <w:color w:val="000000"/>
        </w:rPr>
        <w:t>th-control advocates. She attacked the Comstock Law, a law that prevented the distribution of birth control. In 1916 she opened the first American birth-control facility. She was convicted for this "public nuisance," won an appeal, and eventually gained th</w:t>
      </w:r>
      <w:r w:rsidRPr="006743B4">
        <w:rPr>
          <w:color w:val="000000"/>
        </w:rPr>
        <w:t>e right for birth-control.</w:t>
      </w:r>
    </w:p>
    <w:p w:rsidR="00052875" w:rsidRPr="006743B4" w:rsidRDefault="00CB2C3D">
      <w:pPr>
        <w:rPr>
          <w:color w:val="000000"/>
        </w:rPr>
      </w:pPr>
    </w:p>
    <w:p w:rsidR="00052875" w:rsidRPr="006743B4" w:rsidRDefault="00CB2C3D">
      <w:pPr>
        <w:rPr>
          <w:color w:val="000000"/>
        </w:rPr>
      </w:pPr>
      <w:r w:rsidRPr="00052875">
        <w:rPr>
          <w:b/>
          <w:color w:val="000000"/>
        </w:rPr>
        <w:t>Sixteenth Amendment:</w:t>
      </w:r>
      <w:r w:rsidRPr="006743B4">
        <w:rPr>
          <w:b/>
          <w:color w:val="000000"/>
          <w:u w:val="single"/>
        </w:rPr>
        <w:t xml:space="preserve"> </w:t>
      </w:r>
      <w:r w:rsidRPr="006743B4">
        <w:rPr>
          <w:color w:val="000000"/>
        </w:rPr>
        <w:t>The Sixteenth Amendment, ratified in 1913, is an obvious indicator to the Progressive era in which it was passed. It authorized the income tax thereby allowing the Underwood-Simmons Tariff of 1913 to lower m</w:t>
      </w:r>
      <w:r w:rsidRPr="006743B4">
        <w:rPr>
          <w:color w:val="000000"/>
        </w:rPr>
        <w:t>any tariffs. This amendment invalidated an earlier Supreme Court decision calling the income tax was unconstitutional.</w:t>
      </w:r>
    </w:p>
    <w:p w:rsidR="00052875" w:rsidRPr="006743B4" w:rsidRDefault="00CB2C3D">
      <w:pPr>
        <w:rPr>
          <w:color w:val="000000"/>
        </w:rPr>
      </w:pPr>
    </w:p>
    <w:p w:rsidR="00052875" w:rsidRPr="006743B4" w:rsidRDefault="00CB2C3D">
      <w:pPr>
        <w:rPr>
          <w:color w:val="000000"/>
        </w:rPr>
      </w:pPr>
      <w:r w:rsidRPr="00052875">
        <w:rPr>
          <w:b/>
          <w:color w:val="000000"/>
        </w:rPr>
        <w:t>Seventeenth Amendment:</w:t>
      </w:r>
      <w:r w:rsidRPr="006743B4">
        <w:rPr>
          <w:b/>
          <w:color w:val="000000"/>
          <w:u w:val="single"/>
        </w:rPr>
        <w:t xml:space="preserve"> </w:t>
      </w:r>
      <w:r w:rsidRPr="006743B4">
        <w:rPr>
          <w:color w:val="000000"/>
        </w:rPr>
        <w:t>The Seventeenth Amendment, ratified in 1913, moved the election of senators from the state legislatures to the ge</w:t>
      </w:r>
      <w:r w:rsidRPr="006743B4">
        <w:rPr>
          <w:color w:val="000000"/>
        </w:rPr>
        <w:t>neral populace. It followed the ideas already laid down by the Australian secret ballot and the direct primary. This law was intended to create a more democratic, fair society in the eyes of progressives.</w:t>
      </w:r>
    </w:p>
    <w:p w:rsidR="00052875" w:rsidRPr="006743B4" w:rsidRDefault="00CB2C3D">
      <w:pPr>
        <w:rPr>
          <w:color w:val="000000"/>
        </w:rPr>
      </w:pPr>
    </w:p>
    <w:p w:rsidR="00052875" w:rsidRPr="006743B4" w:rsidRDefault="00CB2C3D">
      <w:pPr>
        <w:rPr>
          <w:color w:val="000000"/>
        </w:rPr>
      </w:pPr>
      <w:r w:rsidRPr="00052875">
        <w:rPr>
          <w:b/>
          <w:color w:val="000000"/>
        </w:rPr>
        <w:t>Eighteenth Amendment:</w:t>
      </w:r>
      <w:r w:rsidRPr="006743B4">
        <w:rPr>
          <w:b/>
          <w:color w:val="000000"/>
          <w:u w:val="single"/>
        </w:rPr>
        <w:t xml:space="preserve"> </w:t>
      </w:r>
      <w:r w:rsidRPr="006743B4">
        <w:rPr>
          <w:color w:val="000000"/>
        </w:rPr>
        <w:t>The Eighteenth Amendment, ra</w:t>
      </w:r>
      <w:r w:rsidRPr="006743B4">
        <w:rPr>
          <w:color w:val="000000"/>
        </w:rPr>
        <w:t>tified in 1919, prohibited the non-medical sale of alcohol. This amendment resulted from intense efforts among various women’s movements, proving to the nation that women could effect political changes. This amendment is the midpoint of a growing drive tow</w:t>
      </w:r>
      <w:r w:rsidRPr="006743B4">
        <w:rPr>
          <w:color w:val="000000"/>
        </w:rPr>
        <w:t>ards women’s rights.</w:t>
      </w:r>
    </w:p>
    <w:p w:rsidR="00052875" w:rsidRPr="006743B4" w:rsidRDefault="00CB2C3D">
      <w:pPr>
        <w:rPr>
          <w:color w:val="000000"/>
        </w:rPr>
      </w:pPr>
    </w:p>
    <w:p w:rsidR="00052875" w:rsidRPr="006743B4" w:rsidRDefault="00CB2C3D">
      <w:pPr>
        <w:rPr>
          <w:color w:val="000000"/>
        </w:rPr>
      </w:pPr>
      <w:r w:rsidRPr="00052875">
        <w:rPr>
          <w:b/>
          <w:color w:val="000000"/>
        </w:rPr>
        <w:t>Nineteenth Amendment:</w:t>
      </w:r>
      <w:r w:rsidRPr="006743B4">
        <w:rPr>
          <w:b/>
          <w:color w:val="000000"/>
          <w:u w:val="single"/>
        </w:rPr>
        <w:t xml:space="preserve"> </w:t>
      </w:r>
      <w:r w:rsidRPr="006743B4">
        <w:rPr>
          <w:color w:val="000000"/>
        </w:rPr>
        <w:t>The Nineteenth Amendment, granting women the vote in 1920, is a logical progression from the prohibition movement. As women felt their power in politics increasing, they began to demand the ability to vote from t</w:t>
      </w:r>
      <w:r w:rsidRPr="006743B4">
        <w:rPr>
          <w:color w:val="000000"/>
        </w:rPr>
        <w:t>heir male peers. In the spirit of progressivism they were granted the vote in 1920.</w:t>
      </w: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p>
    <w:p w:rsidR="00052875" w:rsidRPr="006743B4" w:rsidRDefault="00CB2C3D">
      <w:pPr>
        <w:rPr>
          <w:color w:val="000000"/>
        </w:rPr>
      </w:pPr>
      <w:r w:rsidRPr="006743B4">
        <w:rPr>
          <w:b/>
          <w:color w:val="000000"/>
        </w:rPr>
        <w:lastRenderedPageBreak/>
        <w:t xml:space="preserve">Charles Evans Hughes: </w:t>
      </w:r>
      <w:r w:rsidRPr="006743B4">
        <w:rPr>
          <w:color w:val="000000"/>
        </w:rPr>
        <w:t>Charles Evans Hughes was an American jurist and statesmen. As governor of New York he eliminated much of the corruption in government, passing many</w:t>
      </w:r>
      <w:r w:rsidRPr="006743B4">
        <w:rPr>
          <w:color w:val="000000"/>
        </w:rPr>
        <w:t xml:space="preserve"> progressive reform measures. He served as the chief justice of the Supreme Court in the depression years of the 1930s and supported many aspects of Roosevelt’s liberal New Deal.</w:t>
      </w:r>
    </w:p>
    <w:p w:rsidR="00052875" w:rsidRPr="006743B4" w:rsidRDefault="00CB2C3D">
      <w:pPr>
        <w:rPr>
          <w:color w:val="000000"/>
        </w:rPr>
      </w:pPr>
    </w:p>
    <w:p w:rsidR="00052875" w:rsidRPr="006743B4" w:rsidRDefault="00CB2C3D">
      <w:pPr>
        <w:rPr>
          <w:color w:val="000000"/>
        </w:rPr>
      </w:pPr>
      <w:r w:rsidRPr="006743B4">
        <w:rPr>
          <w:b/>
          <w:color w:val="000000"/>
        </w:rPr>
        <w:t xml:space="preserve">Pujo Committee: </w:t>
      </w:r>
      <w:r w:rsidRPr="006743B4">
        <w:rPr>
          <w:color w:val="000000"/>
        </w:rPr>
        <w:t>The Pujo Committee researched and later reported on the conc</w:t>
      </w:r>
      <w:r w:rsidRPr="006743B4">
        <w:rPr>
          <w:color w:val="000000"/>
        </w:rPr>
        <w:t>entration of money and credit over the general populace. They found that the money and credit of the US is localized inside a small group of rich capitalists. This committee’s findings later led to the creation of the Federal Reserve Banking system.</w:t>
      </w:r>
    </w:p>
    <w:p w:rsidR="00052875" w:rsidRPr="006743B4" w:rsidRDefault="00CB2C3D">
      <w:pPr>
        <w:rPr>
          <w:color w:val="000000"/>
        </w:rPr>
      </w:pPr>
    </w:p>
    <w:p w:rsidR="00052875" w:rsidRPr="006743B4" w:rsidRDefault="00CB2C3D">
      <w:pPr>
        <w:rPr>
          <w:color w:val="000000"/>
        </w:rPr>
      </w:pPr>
      <w:r w:rsidRPr="00052875">
        <w:rPr>
          <w:b/>
          <w:color w:val="000000"/>
        </w:rPr>
        <w:t>Feder</w:t>
      </w:r>
      <w:r w:rsidRPr="00052875">
        <w:rPr>
          <w:b/>
          <w:color w:val="000000"/>
        </w:rPr>
        <w:t>al Reserve Act:</w:t>
      </w:r>
      <w:r w:rsidRPr="006743B4">
        <w:rPr>
          <w:b/>
          <w:color w:val="000000"/>
          <w:u w:val="single"/>
        </w:rPr>
        <w:t xml:space="preserve"> </w:t>
      </w:r>
      <w:r w:rsidRPr="006743B4">
        <w:rPr>
          <w:color w:val="000000"/>
        </w:rPr>
        <w:t>The Federal Reserve Act was a compromise designed to stabilize the currency in the US. It split the US into 12 regions with one Federal bank in each region. Commercial banks bought stock from this bank. The discount rate at which the federa</w:t>
      </w:r>
      <w:r w:rsidRPr="006743B4">
        <w:rPr>
          <w:color w:val="000000"/>
        </w:rPr>
        <w:t>l bank lent the money determined the interest rate.</w:t>
      </w:r>
    </w:p>
    <w:p w:rsidR="00052875" w:rsidRPr="006743B4" w:rsidRDefault="00CB2C3D">
      <w:pPr>
        <w:rPr>
          <w:color w:val="000000"/>
        </w:rPr>
      </w:pPr>
    </w:p>
    <w:p w:rsidR="00052875" w:rsidRPr="006743B4" w:rsidRDefault="00CB2C3D">
      <w:pPr>
        <w:rPr>
          <w:color w:val="000000"/>
        </w:rPr>
      </w:pPr>
      <w:r w:rsidRPr="00052875">
        <w:rPr>
          <w:b/>
          <w:color w:val="000000"/>
        </w:rPr>
        <w:t>Underwood-Simmons Tariff:</w:t>
      </w:r>
      <w:r w:rsidRPr="006743B4">
        <w:rPr>
          <w:b/>
          <w:color w:val="000000"/>
          <w:u w:val="single"/>
        </w:rPr>
        <w:t xml:space="preserve"> </w:t>
      </w:r>
      <w:r w:rsidRPr="006743B4">
        <w:rPr>
          <w:color w:val="000000"/>
        </w:rPr>
        <w:t>The Underwood-Simmons Tariff reduced the tariffs from the Payne-Aldrich Tariff to about 29%. It included a graduated income tax, made legal by the sixteenth amendment to the Con</w:t>
      </w:r>
      <w:r w:rsidRPr="006743B4">
        <w:rPr>
          <w:color w:val="000000"/>
        </w:rPr>
        <w:t>stitution, to correct for this monetary loss. Wilson, noticing that it followed his principle of "New Freedom," heavily advocated it.</w:t>
      </w:r>
    </w:p>
    <w:p w:rsidR="00052875" w:rsidRPr="006743B4" w:rsidRDefault="00CB2C3D">
      <w:pPr>
        <w:rPr>
          <w:color w:val="000000"/>
        </w:rPr>
      </w:pPr>
    </w:p>
    <w:p w:rsidR="00052875" w:rsidRPr="006743B4" w:rsidRDefault="00CB2C3D">
      <w:pPr>
        <w:rPr>
          <w:color w:val="000000"/>
        </w:rPr>
      </w:pPr>
      <w:r w:rsidRPr="00052875">
        <w:rPr>
          <w:b/>
          <w:color w:val="000000"/>
        </w:rPr>
        <w:t>Income tax:</w:t>
      </w:r>
      <w:r w:rsidRPr="006743B4">
        <w:rPr>
          <w:b/>
          <w:color w:val="000000"/>
          <w:u w:val="single"/>
        </w:rPr>
        <w:t xml:space="preserve"> </w:t>
      </w:r>
      <w:r w:rsidRPr="006743B4">
        <w:rPr>
          <w:color w:val="000000"/>
        </w:rPr>
        <w:t>The income tax, originally declared unconstitutional by the Supreme Court, was later ratified as the Sixteent</w:t>
      </w:r>
      <w:r w:rsidRPr="006743B4">
        <w:rPr>
          <w:color w:val="000000"/>
        </w:rPr>
        <w:t>h Amendment. This new power was first used in the Tariff Act of 1913, which set the tax of corporate income at 1%. It also levied a 1% tax on all rich families. Income tax has been greatly increased as tariffs have been lowered.</w:t>
      </w:r>
    </w:p>
    <w:p w:rsidR="00052875" w:rsidRPr="006743B4" w:rsidRDefault="00CB2C3D">
      <w:pPr>
        <w:rPr>
          <w:color w:val="000000"/>
        </w:rPr>
      </w:pPr>
    </w:p>
    <w:p w:rsidR="00052875" w:rsidRPr="006743B4" w:rsidRDefault="00CB2C3D">
      <w:pPr>
        <w:rPr>
          <w:color w:val="000000"/>
        </w:rPr>
      </w:pPr>
      <w:r w:rsidRPr="006743B4">
        <w:rPr>
          <w:b/>
          <w:color w:val="000000"/>
        </w:rPr>
        <w:t xml:space="preserve">Federal Trade Commission, </w:t>
      </w:r>
      <w:r w:rsidRPr="006743B4">
        <w:rPr>
          <w:b/>
          <w:color w:val="000000"/>
        </w:rPr>
        <w:t>cease and desist orders:</w:t>
      </w:r>
      <w:r w:rsidRPr="006743B4">
        <w:rPr>
          <w:color w:val="000000"/>
        </w:rPr>
        <w:t xml:space="preserve"> The Federal Trade Commission, created by the Federal Trade Commission Act, promoted free and fair trade competition. It investigated economically unfair business practices and regulated these. The commission also regularly generate</w:t>
      </w:r>
      <w:r w:rsidRPr="006743B4">
        <w:rPr>
          <w:color w:val="000000"/>
        </w:rPr>
        <w:t>d statistics of economic and business conditions to the public.</w:t>
      </w:r>
    </w:p>
    <w:p w:rsidR="00052875" w:rsidRPr="006743B4" w:rsidRDefault="00CB2C3D">
      <w:pPr>
        <w:rPr>
          <w:color w:val="000000"/>
        </w:rPr>
      </w:pPr>
    </w:p>
    <w:p w:rsidR="00052875" w:rsidRPr="006743B4" w:rsidRDefault="00CB2C3D">
      <w:pPr>
        <w:rPr>
          <w:color w:val="000000"/>
        </w:rPr>
      </w:pPr>
      <w:r w:rsidRPr="00052875">
        <w:rPr>
          <w:b/>
          <w:color w:val="000000"/>
        </w:rPr>
        <w:t>Clayton Antitrust Act, labor’s Magna Carta (?):</w:t>
      </w:r>
      <w:r w:rsidRPr="006743B4">
        <w:rPr>
          <w:b/>
          <w:color w:val="000000"/>
          <w:u w:val="single"/>
        </w:rPr>
        <w:t xml:space="preserve"> </w:t>
      </w:r>
      <w:r w:rsidRPr="006743B4">
        <w:rPr>
          <w:color w:val="000000"/>
        </w:rPr>
        <w:t>The Clayton Act was designed to clarify the Sherman Antitrust Act in terms of new economic issues that had arisen. Practices such as local pric</w:t>
      </w:r>
      <w:r w:rsidRPr="006743B4">
        <w:rPr>
          <w:color w:val="000000"/>
        </w:rPr>
        <w:t>e-cutting and price discrimination were made illegal. The right of unions to strike, boycott, and picket was also confirmed. This act would have been labor’s Magna Carta had it been followed, but unfavorable court interpretations rendered many of its pro-l</w:t>
      </w:r>
      <w:r w:rsidRPr="006743B4">
        <w:rPr>
          <w:color w:val="000000"/>
        </w:rPr>
        <w:t>abor sections powerless without further legislation.</w:t>
      </w:r>
    </w:p>
    <w:p w:rsidR="00052875" w:rsidRPr="006743B4" w:rsidRDefault="00CB2C3D">
      <w:pPr>
        <w:rPr>
          <w:color w:val="000000"/>
        </w:rPr>
      </w:pPr>
    </w:p>
    <w:p w:rsidR="00052875" w:rsidRPr="006743B4" w:rsidRDefault="00CB2C3D">
      <w:pPr>
        <w:rPr>
          <w:color w:val="000000"/>
        </w:rPr>
      </w:pPr>
      <w:r w:rsidRPr="006743B4">
        <w:rPr>
          <w:b/>
          <w:color w:val="000000"/>
        </w:rPr>
        <w:t>Secretary of State William Jennings Bryan:</w:t>
      </w:r>
      <w:r w:rsidRPr="006743B4">
        <w:rPr>
          <w:color w:val="000000"/>
        </w:rPr>
        <w:t xml:space="preserve"> From 1913-1915, Bryan served as Secretary of State to Wilson. The US’s stubbornness on the issue of neutrality rights led Bryan to resign his position in 1915.</w:t>
      </w:r>
      <w:r w:rsidRPr="006743B4">
        <w:rPr>
          <w:color w:val="000000"/>
        </w:rPr>
        <w:t xml:space="preserve"> He felt that instead of insisting on passenger’s rights, the United States should keep Americans off belligerent ships, a differing view on neutrality.</w:t>
      </w:r>
    </w:p>
    <w:p w:rsidR="00052875" w:rsidRPr="006743B4" w:rsidRDefault="00CB2C3D">
      <w:pPr>
        <w:rPr>
          <w:color w:val="000000"/>
        </w:rPr>
      </w:pPr>
    </w:p>
    <w:p w:rsidR="00052875" w:rsidRPr="006743B4" w:rsidRDefault="00CB2C3D">
      <w:pPr>
        <w:rPr>
          <w:color w:val="000000"/>
        </w:rPr>
      </w:pPr>
      <w:r w:rsidRPr="006743B4">
        <w:rPr>
          <w:b/>
          <w:color w:val="000000"/>
        </w:rPr>
        <w:t>arbitration treaties:</w:t>
      </w:r>
      <w:r w:rsidRPr="006743B4">
        <w:rPr>
          <w:color w:val="000000"/>
        </w:rPr>
        <w:t xml:space="preserve"> Secretary of State Root negotiated the arbitration treaties with 25 other nation</w:t>
      </w:r>
      <w:r w:rsidRPr="006743B4">
        <w:rPr>
          <w:color w:val="000000"/>
        </w:rPr>
        <w:t>s. International disputes could be deferred to the Hague Tribunal as stipulated by the arbitration treaties. An example of such a treaty is the Anglo-Japanese Alliance. The treaties were undermined by disputes of individual national interests.</w:t>
      </w:r>
    </w:p>
    <w:p w:rsidR="00052875" w:rsidRPr="006743B4" w:rsidRDefault="00CB2C3D">
      <w:pPr>
        <w:rPr>
          <w:color w:val="000000"/>
        </w:rPr>
      </w:pPr>
    </w:p>
    <w:p w:rsidR="00052875" w:rsidRPr="006743B4" w:rsidRDefault="00CB2C3D">
      <w:pPr>
        <w:rPr>
          <w:color w:val="000000"/>
        </w:rPr>
      </w:pPr>
      <w:r w:rsidRPr="006743B4">
        <w:rPr>
          <w:b/>
          <w:color w:val="000000"/>
        </w:rPr>
        <w:t>Panama Toll</w:t>
      </w:r>
      <w:r w:rsidRPr="006743B4">
        <w:rPr>
          <w:b/>
          <w:color w:val="000000"/>
        </w:rPr>
        <w:t>s dispute:</w:t>
      </w:r>
      <w:r w:rsidRPr="006743B4">
        <w:rPr>
          <w:color w:val="000000"/>
        </w:rPr>
        <w:t xml:space="preserve"> In 1912, the United States passed a bill that would exempt the United States from payment in the use of the Panama Canal. Great Britain opposed the move saying it violated the 1901 Hay-Pauncefote Treaty. After some dispute the United States elim</w:t>
      </w:r>
      <w:r w:rsidRPr="006743B4">
        <w:rPr>
          <w:color w:val="000000"/>
        </w:rPr>
        <w:t>inated the exemption clause and the president signed the bill in 1914.</w:t>
      </w:r>
    </w:p>
    <w:p w:rsidR="00052875" w:rsidRPr="006743B4" w:rsidRDefault="00CB2C3D">
      <w:pPr>
        <w:rPr>
          <w:color w:val="000000"/>
        </w:rPr>
      </w:pPr>
      <w:r w:rsidRPr="006743B4">
        <w:rPr>
          <w:b/>
          <w:color w:val="000000"/>
        </w:rPr>
        <w:lastRenderedPageBreak/>
        <w:t>Colonel House:</w:t>
      </w:r>
      <w:r w:rsidRPr="006743B4">
        <w:rPr>
          <w:color w:val="000000"/>
        </w:rPr>
        <w:t xml:space="preserve"> Colonel Edward M House was part of the Wilson administration and served as an advisor to the president. He later was part of the Roosevelt administration and was involved</w:t>
      </w:r>
      <w:r w:rsidRPr="006743B4">
        <w:rPr>
          <w:color w:val="000000"/>
        </w:rPr>
        <w:t xml:space="preserve"> in New Deal legislation taking his traditional Wilsonian democracy to the New Deal era and its actions.</w:t>
      </w:r>
    </w:p>
    <w:p w:rsidR="00052875" w:rsidRPr="006743B4" w:rsidRDefault="00CB2C3D">
      <w:pPr>
        <w:rPr>
          <w:color w:val="000000"/>
        </w:rPr>
      </w:pPr>
    </w:p>
    <w:p w:rsidR="00052875" w:rsidRPr="006743B4" w:rsidRDefault="00CB2C3D">
      <w:pPr>
        <w:rPr>
          <w:color w:val="000000"/>
        </w:rPr>
      </w:pPr>
      <w:r w:rsidRPr="006743B4">
        <w:rPr>
          <w:b/>
          <w:color w:val="000000"/>
        </w:rPr>
        <w:t>Louis Brandeis, "Brandeis brief":</w:t>
      </w:r>
      <w:r w:rsidRPr="006743B4">
        <w:rPr>
          <w:color w:val="000000"/>
        </w:rPr>
        <w:t xml:space="preserve"> In 1916, Woodrow Wilson appointed Louis Brandeis, a Jew, to the Supreme Court, which was briefly opposed because of </w:t>
      </w:r>
      <w:r w:rsidRPr="006743B4">
        <w:rPr>
          <w:color w:val="000000"/>
        </w:rPr>
        <w:t xml:space="preserve">anti-Semitism. In 1908 in </w:t>
      </w:r>
      <w:r w:rsidRPr="006743B4">
        <w:rPr>
          <w:i/>
          <w:color w:val="000000"/>
        </w:rPr>
        <w:t>Muller</w:t>
      </w:r>
      <w:r w:rsidRPr="006743B4">
        <w:rPr>
          <w:color w:val="000000"/>
        </w:rPr>
        <w:t xml:space="preserve"> v. </w:t>
      </w:r>
      <w:r w:rsidRPr="006743B4">
        <w:rPr>
          <w:i/>
          <w:color w:val="000000"/>
        </w:rPr>
        <w:t xml:space="preserve">Oregon, </w:t>
      </w:r>
      <w:r w:rsidRPr="006743B4">
        <w:rPr>
          <w:color w:val="000000"/>
        </w:rPr>
        <w:t>his Brandeis brief provided evidence as to why women need limited work hours. This represented the Court’s adapting to the new, changing industrial society.</w:t>
      </w:r>
    </w:p>
    <w:p w:rsidR="00052875" w:rsidRPr="006743B4" w:rsidRDefault="00CB2C3D">
      <w:pPr>
        <w:rPr>
          <w:color w:val="000000"/>
        </w:rPr>
      </w:pPr>
    </w:p>
    <w:p w:rsidR="00052875" w:rsidRPr="006743B4" w:rsidRDefault="00CB2C3D">
      <w:pPr>
        <w:rPr>
          <w:color w:val="000000"/>
        </w:rPr>
      </w:pPr>
      <w:r w:rsidRPr="006743B4">
        <w:rPr>
          <w:b/>
          <w:color w:val="000000"/>
        </w:rPr>
        <w:t>La Follette Seaman’s Act:</w:t>
      </w:r>
      <w:r w:rsidRPr="006743B4">
        <w:rPr>
          <w:color w:val="000000"/>
        </w:rPr>
        <w:t xml:space="preserve"> Passed in 1915, the La Folle</w:t>
      </w:r>
      <w:r w:rsidRPr="006743B4">
        <w:rPr>
          <w:color w:val="000000"/>
        </w:rPr>
        <w:t>tte Seaman’s Act improved working and living conditions as well as making ships safer. It applied to US ships as well as any ship docked in a US port. Included provisions regulating work hours, as well as pay and food quality. The act was designed to attra</w:t>
      </w:r>
      <w:r w:rsidRPr="006743B4">
        <w:rPr>
          <w:color w:val="000000"/>
        </w:rPr>
        <w:t>ct Americans to ocean occupations.</w:t>
      </w:r>
    </w:p>
    <w:p w:rsidR="00052875" w:rsidRPr="006743B4" w:rsidRDefault="00CB2C3D">
      <w:pPr>
        <w:rPr>
          <w:color w:val="000000"/>
        </w:rPr>
      </w:pPr>
    </w:p>
    <w:p w:rsidR="00052875" w:rsidRPr="006743B4" w:rsidRDefault="00CB2C3D">
      <w:pPr>
        <w:rPr>
          <w:color w:val="000000"/>
        </w:rPr>
      </w:pPr>
      <w:r w:rsidRPr="006743B4">
        <w:rPr>
          <w:b/>
          <w:color w:val="000000"/>
        </w:rPr>
        <w:t>Keating-Owen Act:</w:t>
      </w:r>
      <w:r w:rsidRPr="006743B4">
        <w:rPr>
          <w:color w:val="000000"/>
        </w:rPr>
        <w:t xml:space="preserve"> The Keating-Owen Act, passed in 1915, attempted to prevent the problem of child labor. It forbade interstate shipment of products whose production was due to the labor of children under fourteen or sixt</w:t>
      </w:r>
      <w:r w:rsidRPr="006743B4">
        <w:rPr>
          <w:color w:val="000000"/>
        </w:rPr>
        <w:t xml:space="preserve">een. This law was particularly important because it was the first attempt by Congress to regulate interstate commerce. </w:t>
      </w:r>
    </w:p>
    <w:p w:rsidR="00052875" w:rsidRPr="006743B4" w:rsidRDefault="00CB2C3D">
      <w:pPr>
        <w:rPr>
          <w:color w:val="000000"/>
        </w:rPr>
      </w:pPr>
    </w:p>
    <w:p w:rsidR="00052875" w:rsidRPr="006743B4" w:rsidRDefault="00CB2C3D">
      <w:pPr>
        <w:rPr>
          <w:color w:val="000000"/>
        </w:rPr>
      </w:pPr>
      <w:r w:rsidRPr="006743B4">
        <w:rPr>
          <w:b/>
          <w:color w:val="000000"/>
        </w:rPr>
        <w:t xml:space="preserve">Workmen’s Compensation Act: </w:t>
      </w:r>
      <w:r w:rsidRPr="006743B4">
        <w:rPr>
          <w:color w:val="000000"/>
        </w:rPr>
        <w:t>The Workmen’s Compensation Act heightened the rights of employees to bring legal action against their emplo</w:t>
      </w:r>
      <w:r w:rsidRPr="006743B4">
        <w:rPr>
          <w:color w:val="000000"/>
        </w:rPr>
        <w:t>yers for injuries. Prior to this act, the employee had to prove they were not at fault and that it was not a normal risk. This act created scales of compensation for any injury, regardless to the party responsible.</w:t>
      </w:r>
    </w:p>
    <w:p w:rsidR="00052875" w:rsidRPr="006743B4" w:rsidRDefault="00CB2C3D">
      <w:pPr>
        <w:rPr>
          <w:color w:val="000000"/>
        </w:rPr>
      </w:pPr>
    </w:p>
    <w:p w:rsidR="00052875" w:rsidRPr="006743B4" w:rsidRDefault="00CB2C3D">
      <w:pPr>
        <w:rPr>
          <w:color w:val="000000"/>
        </w:rPr>
      </w:pPr>
      <w:r w:rsidRPr="006743B4">
        <w:rPr>
          <w:b/>
          <w:color w:val="000000"/>
        </w:rPr>
        <w:t>Federal Warehouse Act:</w:t>
      </w:r>
      <w:r w:rsidRPr="006743B4">
        <w:rPr>
          <w:color w:val="000000"/>
        </w:rPr>
        <w:t xml:space="preserve"> Wilson heavily su</w:t>
      </w:r>
      <w:r w:rsidRPr="006743B4">
        <w:rPr>
          <w:color w:val="000000"/>
        </w:rPr>
        <w:t>pported the Federal Warehouse Act, which allowed farmers to more easily secure long-term, low-interest credit, using land or crops as the loan security, from regional Farm Loan Banks. Prior to the passage of this act, farmers had to use actual money or pro</w:t>
      </w:r>
      <w:r w:rsidRPr="006743B4">
        <w:rPr>
          <w:color w:val="000000"/>
        </w:rPr>
        <w:t>perty as security, making loans harder to obtain.</w:t>
      </w:r>
    </w:p>
    <w:p w:rsidR="00052875" w:rsidRPr="006743B4" w:rsidRDefault="00CB2C3D">
      <w:pPr>
        <w:rPr>
          <w:color w:val="000000"/>
        </w:rPr>
      </w:pPr>
    </w:p>
    <w:p w:rsidR="00052875" w:rsidRPr="006743B4" w:rsidRDefault="00CB2C3D">
      <w:pPr>
        <w:rPr>
          <w:color w:val="000000"/>
        </w:rPr>
      </w:pPr>
      <w:r w:rsidRPr="006743B4">
        <w:rPr>
          <w:b/>
          <w:color w:val="000000"/>
        </w:rPr>
        <w:t>Federal Highways Act, 1916:</w:t>
      </w:r>
      <w:r w:rsidRPr="006743B4">
        <w:rPr>
          <w:color w:val="000000"/>
        </w:rPr>
        <w:t xml:space="preserve"> The Federal Highways Act of 1916 was pushed by Wilson and supported by the Democratic congress. It stated that federal funds would match appropriations made by states funds for </w:t>
      </w:r>
      <w:r w:rsidRPr="006743B4">
        <w:rPr>
          <w:color w:val="000000"/>
        </w:rPr>
        <w:t>highway construction. This aided the automobile industry and allowed for the existence of more cars.</w:t>
      </w:r>
    </w:p>
    <w:p w:rsidR="00052875" w:rsidRPr="006743B4" w:rsidRDefault="00CB2C3D">
      <w:pPr>
        <w:rPr>
          <w:color w:val="000000"/>
        </w:rPr>
      </w:pPr>
    </w:p>
    <w:p w:rsidR="00052875" w:rsidRPr="006743B4" w:rsidRDefault="00CB2C3D">
      <w:pPr>
        <w:rPr>
          <w:color w:val="000000"/>
        </w:rPr>
      </w:pPr>
      <w:r w:rsidRPr="006743B4">
        <w:rPr>
          <w:b/>
          <w:color w:val="000000"/>
        </w:rPr>
        <w:t xml:space="preserve">Adamson Act, 1916: </w:t>
      </w:r>
      <w:r w:rsidRPr="006743B4">
        <w:rPr>
          <w:color w:val="000000"/>
        </w:rPr>
        <w:t xml:space="preserve">The Adamson Act of 1916 was a compromise that avoided a railroad strike. It set an eight-hour day for interstate railroad workers with </w:t>
      </w:r>
      <w:r w:rsidRPr="006743B4">
        <w:rPr>
          <w:color w:val="000000"/>
        </w:rPr>
        <w:t>a salary of one and a half for overtime work. The act signaled a major victory for railroad workers. An example of Wilson’s sympathy to labor and was one of his important worker protection laws.</w:t>
      </w:r>
    </w:p>
    <w:p w:rsidR="00052875" w:rsidRPr="006743B4" w:rsidRDefault="00CB2C3D">
      <w:pPr>
        <w:rPr>
          <w:color w:val="000000"/>
        </w:rPr>
      </w:pPr>
    </w:p>
    <w:p w:rsidR="00052875" w:rsidRPr="006743B4" w:rsidRDefault="00CB2C3D">
      <w:pPr>
        <w:rPr>
          <w:color w:val="000000"/>
        </w:rPr>
      </w:pPr>
      <w:r w:rsidRPr="006743B4">
        <w:rPr>
          <w:b/>
          <w:color w:val="000000"/>
        </w:rPr>
        <w:t>Smith-Lever Act:</w:t>
      </w:r>
      <w:r w:rsidRPr="006743B4">
        <w:rPr>
          <w:color w:val="000000"/>
        </w:rPr>
        <w:t xml:space="preserve"> The Smith-Lever Act, enacted in 1914, creat</w:t>
      </w:r>
      <w:r w:rsidRPr="006743B4">
        <w:rPr>
          <w:color w:val="000000"/>
        </w:rPr>
        <w:t>ed a system of agricultural extension work funded by federal grants. Students not in college benefited because they were taught agricultural skills by county agents. It was part of the governments plan to encourage a growth in American agriculture.</w:t>
      </w:r>
    </w:p>
    <w:p w:rsidR="00052875" w:rsidRPr="006743B4" w:rsidRDefault="00CB2C3D">
      <w:pPr>
        <w:rPr>
          <w:color w:val="000000"/>
        </w:rPr>
      </w:pPr>
    </w:p>
    <w:p w:rsidR="00052875" w:rsidRPr="006743B4" w:rsidRDefault="00CB2C3D">
      <w:pPr>
        <w:rPr>
          <w:color w:val="000000"/>
        </w:rPr>
      </w:pPr>
      <w:r w:rsidRPr="006743B4">
        <w:rPr>
          <w:b/>
          <w:color w:val="000000"/>
        </w:rPr>
        <w:t>Smith-</w:t>
      </w:r>
      <w:r w:rsidRPr="006743B4">
        <w:rPr>
          <w:b/>
          <w:color w:val="000000"/>
        </w:rPr>
        <w:t xml:space="preserve"> Hughes Act: </w:t>
      </w:r>
      <w:r w:rsidRPr="006743B4">
        <w:rPr>
          <w:color w:val="000000"/>
        </w:rPr>
        <w:t>The Smith-Hughes Act of 1917 created the Federal Board for Vocational Education to encourage agricultural growth. Furthermore, it gave the federal government greater control over education because it required that states submit proposals for e</w:t>
      </w:r>
      <w:r w:rsidRPr="006743B4">
        <w:rPr>
          <w:color w:val="000000"/>
        </w:rPr>
        <w:t xml:space="preserve">ducation to a federal board. </w:t>
      </w:r>
    </w:p>
    <w:p w:rsidR="00052875" w:rsidRPr="006743B4" w:rsidRDefault="00CB2C3D">
      <w:pPr>
        <w:rPr>
          <w:color w:val="000000"/>
        </w:rPr>
      </w:pPr>
    </w:p>
    <w:p w:rsidR="00052875" w:rsidRDefault="00CB2C3D"/>
    <w:sectPr w:rsidR="00052875" w:rsidSect="0005287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E79D9"/>
    <w:rsid w:val="00CB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7C"/>
    <w:rPr>
      <w:rFonts w:eastAsia="Time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8907</Words>
  <Characters>50773</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Unit Seven: 1900-1920</vt:lpstr>
    </vt:vector>
  </TitlesOfParts>
  <Company/>
  <LinksUpToDate>false</LinksUpToDate>
  <CharactersWithSpaces>59561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Seven: 1900-1920</dc:title>
  <dc:creator>Michael Brown</dc:creator>
  <cp:lastModifiedBy>Teacher</cp:lastModifiedBy>
  <cp:revision>2</cp:revision>
  <dcterms:created xsi:type="dcterms:W3CDTF">2012-06-20T11:50:00Z</dcterms:created>
  <dcterms:modified xsi:type="dcterms:W3CDTF">2012-06-20T11:50:00Z</dcterms:modified>
</cp:coreProperties>
</file>